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0A6D74" w14:textId="79D248C6" w:rsidR="000913EA" w:rsidRPr="004B14A7" w:rsidRDefault="000913EA" w:rsidP="0099724C">
      <w:pPr>
        <w:pStyle w:val="NoSpacing"/>
        <w:ind w:left="5760" w:firstLine="720"/>
        <w:rPr>
          <w:rFonts w:ascii="Arial" w:hAnsi="Arial" w:cs="Arial"/>
        </w:rPr>
      </w:pPr>
    </w:p>
    <w:p w14:paraId="459950B2" w14:textId="77777777" w:rsidR="00B34451" w:rsidRPr="004B14A7" w:rsidRDefault="00B34451" w:rsidP="00D80226">
      <w:pPr>
        <w:pStyle w:val="NoSpacing"/>
        <w:jc w:val="center"/>
        <w:rPr>
          <w:rFonts w:ascii="Arial" w:hAnsi="Arial" w:cs="Arial"/>
          <w:b/>
          <w:sz w:val="32"/>
          <w:szCs w:val="32"/>
        </w:rPr>
      </w:pPr>
    </w:p>
    <w:p w14:paraId="4E933BDB" w14:textId="476AD4A3" w:rsidR="00754D58" w:rsidRPr="00A55BFC" w:rsidRDefault="00754D58" w:rsidP="00754D58">
      <w:pPr>
        <w:pStyle w:val="NoSpacing"/>
        <w:jc w:val="center"/>
        <w:rPr>
          <w:rFonts w:ascii="Arial" w:hAnsi="Arial" w:cs="Arial"/>
          <w:b/>
          <w:sz w:val="32"/>
          <w:szCs w:val="32"/>
        </w:rPr>
      </w:pPr>
      <w:r w:rsidRPr="00A55BFC">
        <w:rPr>
          <w:rFonts w:ascii="Arial" w:hAnsi="Arial" w:cs="Arial"/>
          <w:b/>
          <w:sz w:val="32"/>
          <w:szCs w:val="32"/>
        </w:rPr>
        <w:t>Paediatric MSK Physiotherapy Service Homerton Hospital</w:t>
      </w:r>
    </w:p>
    <w:p w14:paraId="1EBBBBEC" w14:textId="77777777" w:rsidR="00754D58" w:rsidRPr="00A55BFC" w:rsidRDefault="00754D58" w:rsidP="00754D58">
      <w:pPr>
        <w:jc w:val="center"/>
        <w:rPr>
          <w:rFonts w:ascii="Arial" w:hAnsi="Arial" w:cs="Arial"/>
          <w:color w:val="000000"/>
          <w:sz w:val="16"/>
          <w:szCs w:val="16"/>
        </w:rPr>
      </w:pPr>
      <w:r w:rsidRPr="00A55BFC">
        <w:rPr>
          <w:rFonts w:ascii="Arial" w:hAnsi="Arial" w:cs="Arial"/>
          <w:color w:val="000000"/>
          <w:sz w:val="16"/>
          <w:szCs w:val="16"/>
        </w:rPr>
        <w:t>Paediatric Musculoskeletal Physiotherapy, Homerton University Hospital, Homerton Row, London E9 6SR</w:t>
      </w:r>
    </w:p>
    <w:p w14:paraId="2325132B" w14:textId="77777777" w:rsidR="00754D58" w:rsidRPr="00A55BFC" w:rsidRDefault="00754D58" w:rsidP="00754D58">
      <w:pPr>
        <w:jc w:val="center"/>
        <w:rPr>
          <w:rFonts w:ascii="Arial" w:hAnsi="Arial" w:cs="Arial"/>
          <w:color w:val="000000"/>
          <w:sz w:val="16"/>
          <w:szCs w:val="16"/>
        </w:rPr>
      </w:pPr>
      <w:r w:rsidRPr="00A55BFC">
        <w:rPr>
          <w:rFonts w:ascii="Arial" w:hAnsi="Arial" w:cs="Arial"/>
          <w:color w:val="000000"/>
          <w:sz w:val="16"/>
          <w:szCs w:val="16"/>
        </w:rPr>
        <w:t xml:space="preserve">Tel: 020 8510 7835 Email: </w:t>
      </w:r>
      <w:hyperlink r:id="rId8" w:history="1">
        <w:r w:rsidRPr="00A55BFC">
          <w:rPr>
            <w:rStyle w:val="Hyperlink"/>
            <w:rFonts w:ascii="Arial" w:hAnsi="Arial" w:cs="Arial"/>
            <w:sz w:val="16"/>
            <w:szCs w:val="16"/>
          </w:rPr>
          <w:t>hr-tr.paediatricmskphysio@nhs.net</w:t>
        </w:r>
      </w:hyperlink>
    </w:p>
    <w:p w14:paraId="2A579713" w14:textId="77777777" w:rsidR="00754D58" w:rsidRPr="00A55BFC" w:rsidRDefault="00754D58" w:rsidP="007E6DF0">
      <w:pPr>
        <w:rPr>
          <w:rFonts w:ascii="Arial" w:hAnsi="Arial" w:cs="Arial"/>
          <w:b/>
          <w:sz w:val="20"/>
          <w:szCs w:val="20"/>
          <w:u w:val="single"/>
        </w:rPr>
      </w:pPr>
    </w:p>
    <w:p w14:paraId="169E32DD" w14:textId="02CB7802" w:rsidR="007E6DF0" w:rsidRPr="00A55BFC" w:rsidRDefault="007E6DF0" w:rsidP="00EC4471">
      <w:pPr>
        <w:jc w:val="center"/>
        <w:rPr>
          <w:rFonts w:ascii="Arial" w:hAnsi="Arial" w:cs="Arial"/>
          <w:b/>
          <w:sz w:val="22"/>
          <w:szCs w:val="22"/>
          <w:u w:val="single"/>
        </w:rPr>
      </w:pPr>
      <w:r w:rsidRPr="00A55BFC">
        <w:rPr>
          <w:rFonts w:ascii="Arial" w:hAnsi="Arial" w:cs="Arial"/>
          <w:b/>
          <w:sz w:val="22"/>
          <w:szCs w:val="22"/>
          <w:u w:val="single"/>
        </w:rPr>
        <w:t xml:space="preserve">Referral </w:t>
      </w:r>
      <w:r w:rsidR="00754D58" w:rsidRPr="00A55BFC">
        <w:rPr>
          <w:rFonts w:ascii="Arial" w:hAnsi="Arial" w:cs="Arial"/>
          <w:b/>
          <w:sz w:val="22"/>
          <w:szCs w:val="22"/>
          <w:u w:val="single"/>
        </w:rPr>
        <w:t>Criteria:</w:t>
      </w:r>
    </w:p>
    <w:p w14:paraId="52C7A6D0" w14:textId="77777777" w:rsidR="00EC3AAF" w:rsidRPr="00A55BFC" w:rsidRDefault="00EC3AAF" w:rsidP="00EC4471">
      <w:pPr>
        <w:jc w:val="center"/>
        <w:rPr>
          <w:rFonts w:ascii="Arial" w:hAnsi="Arial" w:cs="Arial"/>
          <w:b/>
          <w:sz w:val="18"/>
          <w:szCs w:val="18"/>
          <w:u w:val="single"/>
        </w:rPr>
      </w:pPr>
    </w:p>
    <w:p w14:paraId="307C5588" w14:textId="7707E4CC" w:rsidR="00EC4471" w:rsidRPr="00A55BFC" w:rsidRDefault="00754D58" w:rsidP="00EC4471">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 xml:space="preserve">Referrals are accepted for children and young people aged 0 –16 (please note referrals </w:t>
      </w:r>
      <w:r w:rsidR="00EC4471" w:rsidRPr="00A55BFC">
        <w:rPr>
          <w:rFonts w:ascii="Arial" w:eastAsia="Arial Unicode MS" w:hAnsi="Arial" w:cs="Arial"/>
          <w:sz w:val="18"/>
          <w:szCs w:val="18"/>
        </w:rPr>
        <w:t>for</w:t>
      </w:r>
      <w:r w:rsidRPr="00A55BFC">
        <w:rPr>
          <w:rFonts w:ascii="Arial" w:eastAsia="Arial Unicode MS" w:hAnsi="Arial" w:cs="Arial"/>
          <w:sz w:val="18"/>
          <w:szCs w:val="18"/>
        </w:rPr>
        <w:t xml:space="preserve"> a child </w:t>
      </w:r>
      <w:r w:rsidR="00A55BFC">
        <w:rPr>
          <w:rFonts w:ascii="Arial" w:eastAsia="Arial Unicode MS" w:hAnsi="Arial" w:cs="Arial"/>
          <w:sz w:val="18"/>
          <w:szCs w:val="18"/>
        </w:rPr>
        <w:t>aged</w:t>
      </w:r>
      <w:r w:rsidRPr="00A55BFC">
        <w:rPr>
          <w:rFonts w:ascii="Arial" w:eastAsia="Arial Unicode MS" w:hAnsi="Arial" w:cs="Arial"/>
          <w:sz w:val="18"/>
          <w:szCs w:val="18"/>
        </w:rPr>
        <w:t xml:space="preserve"> 15 years and 9 months old may not be seen prior to their 16</w:t>
      </w:r>
      <w:r w:rsidRPr="00A55BFC">
        <w:rPr>
          <w:rFonts w:ascii="Arial" w:eastAsia="Arial Unicode MS" w:hAnsi="Arial" w:cs="Arial"/>
          <w:sz w:val="18"/>
          <w:szCs w:val="18"/>
          <w:vertAlign w:val="superscript"/>
        </w:rPr>
        <w:t>th</w:t>
      </w:r>
      <w:r w:rsidRPr="00A55BFC">
        <w:rPr>
          <w:rFonts w:ascii="Arial" w:eastAsia="Arial Unicode MS" w:hAnsi="Arial" w:cs="Arial"/>
          <w:sz w:val="18"/>
          <w:szCs w:val="18"/>
        </w:rPr>
        <w:t xml:space="preserve"> birthday, please </w:t>
      </w:r>
      <w:r w:rsidR="00A55BFC">
        <w:rPr>
          <w:rFonts w:ascii="Arial" w:eastAsia="Arial Unicode MS" w:hAnsi="Arial" w:cs="Arial"/>
          <w:sz w:val="18"/>
          <w:szCs w:val="18"/>
        </w:rPr>
        <w:t xml:space="preserve">consider </w:t>
      </w:r>
      <w:r w:rsidRPr="00A55BFC">
        <w:rPr>
          <w:rFonts w:ascii="Arial" w:eastAsia="Arial Unicode MS" w:hAnsi="Arial" w:cs="Arial"/>
          <w:sz w:val="18"/>
          <w:szCs w:val="18"/>
        </w:rPr>
        <w:t>refer</w:t>
      </w:r>
      <w:r w:rsidR="00A55BFC">
        <w:rPr>
          <w:rFonts w:ascii="Arial" w:eastAsia="Arial Unicode MS" w:hAnsi="Arial" w:cs="Arial"/>
          <w:sz w:val="18"/>
          <w:szCs w:val="18"/>
        </w:rPr>
        <w:t>ring</w:t>
      </w:r>
      <w:r w:rsidRPr="00A55BFC">
        <w:rPr>
          <w:rFonts w:ascii="Arial" w:eastAsia="Arial Unicode MS" w:hAnsi="Arial" w:cs="Arial"/>
          <w:sz w:val="18"/>
          <w:szCs w:val="18"/>
        </w:rPr>
        <w:t xml:space="preserve"> to adult MS</w:t>
      </w:r>
      <w:r w:rsidR="00B54676" w:rsidRPr="00A55BFC">
        <w:rPr>
          <w:rFonts w:ascii="Arial" w:eastAsia="Arial Unicode MS" w:hAnsi="Arial" w:cs="Arial"/>
          <w:sz w:val="18"/>
          <w:szCs w:val="18"/>
        </w:rPr>
        <w:t>K</w:t>
      </w:r>
      <w:r w:rsidRPr="00A55BFC">
        <w:rPr>
          <w:rFonts w:ascii="Arial" w:eastAsia="Arial Unicode MS" w:hAnsi="Arial" w:cs="Arial"/>
          <w:sz w:val="18"/>
          <w:szCs w:val="18"/>
        </w:rPr>
        <w:t>)</w:t>
      </w:r>
    </w:p>
    <w:p w14:paraId="62F5F57B" w14:textId="5BC50A70" w:rsidR="00257C98" w:rsidRPr="00A55BFC" w:rsidRDefault="00257C98" w:rsidP="00257C98">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 xml:space="preserve">Referrals are accepted from patients who live in and out of borough if referred by a Homerton Healthcare Consultant.  </w:t>
      </w:r>
    </w:p>
    <w:p w14:paraId="360537D7" w14:textId="10D75451" w:rsidR="00257C98" w:rsidRPr="00A55BFC" w:rsidRDefault="00257C98" w:rsidP="00257C98">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 xml:space="preserve">Out of borough Consultant referrals are accepted if the patient resides in Hackney and has a City and Hackney based GP.  </w:t>
      </w:r>
    </w:p>
    <w:p w14:paraId="47F3016A" w14:textId="77777777" w:rsidR="00EC4471" w:rsidRPr="00A55BFC" w:rsidRDefault="00754D58" w:rsidP="00EC4471">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 xml:space="preserve">Children with </w:t>
      </w:r>
      <w:r w:rsidR="00142361" w:rsidRPr="00A55BFC">
        <w:rPr>
          <w:rFonts w:ascii="Arial" w:eastAsia="Arial Unicode MS" w:hAnsi="Arial" w:cs="Arial"/>
          <w:sz w:val="18"/>
          <w:szCs w:val="18"/>
        </w:rPr>
        <w:t>musculoskeletal</w:t>
      </w:r>
      <w:r w:rsidRPr="00A55BFC">
        <w:rPr>
          <w:rFonts w:ascii="Arial" w:eastAsia="Arial Unicode MS" w:hAnsi="Arial" w:cs="Arial"/>
          <w:sz w:val="18"/>
          <w:szCs w:val="18"/>
        </w:rPr>
        <w:t xml:space="preserve"> problems </w:t>
      </w:r>
      <w:r w:rsidRPr="00A55BFC">
        <w:rPr>
          <w:rFonts w:ascii="Arial" w:eastAsia="Arial Unicode MS" w:hAnsi="Arial" w:cs="Arial"/>
          <w:sz w:val="18"/>
          <w:szCs w:val="18"/>
          <w:u w:val="single"/>
        </w:rPr>
        <w:t>without neurological concern</w:t>
      </w:r>
      <w:r w:rsidR="00142361" w:rsidRPr="00A55BFC">
        <w:rPr>
          <w:rFonts w:ascii="Arial" w:eastAsia="Arial Unicode MS" w:hAnsi="Arial" w:cs="Arial"/>
          <w:sz w:val="18"/>
          <w:szCs w:val="18"/>
        </w:rPr>
        <w:t>, with pain, joint restrictions, or functional difficulties</w:t>
      </w:r>
      <w:r w:rsidR="002F65E2" w:rsidRPr="00A55BFC">
        <w:rPr>
          <w:rFonts w:ascii="Arial" w:eastAsia="Arial Unicode MS" w:hAnsi="Arial" w:cs="Arial"/>
          <w:sz w:val="18"/>
          <w:szCs w:val="18"/>
        </w:rPr>
        <w:t xml:space="preserve">- this may include </w:t>
      </w:r>
      <w:r w:rsidRPr="00A55BFC">
        <w:rPr>
          <w:rFonts w:ascii="Arial" w:eastAsia="Arial Unicode MS" w:hAnsi="Arial" w:cs="Arial"/>
          <w:sz w:val="18"/>
          <w:szCs w:val="18"/>
          <w:u w:val="single"/>
        </w:rPr>
        <w:t>symptomatic</w:t>
      </w:r>
      <w:r w:rsidRPr="00A55BFC">
        <w:rPr>
          <w:rFonts w:ascii="Arial" w:eastAsia="Arial Unicode MS" w:hAnsi="Arial" w:cs="Arial"/>
          <w:sz w:val="18"/>
          <w:szCs w:val="18"/>
        </w:rPr>
        <w:t xml:space="preserve"> hypermobility, Erb’s Palsy, toe walkers with </w:t>
      </w:r>
      <w:r w:rsidR="00F13E1F" w:rsidRPr="00A55BFC">
        <w:rPr>
          <w:rFonts w:ascii="Arial" w:eastAsia="Arial Unicode MS" w:hAnsi="Arial" w:cs="Arial"/>
          <w:sz w:val="18"/>
          <w:szCs w:val="18"/>
          <w:u w:val="single"/>
        </w:rPr>
        <w:t xml:space="preserve">associated </w:t>
      </w:r>
      <w:r w:rsidRPr="00A55BFC">
        <w:rPr>
          <w:rFonts w:ascii="Arial" w:eastAsia="Arial Unicode MS" w:hAnsi="Arial" w:cs="Arial"/>
          <w:sz w:val="18"/>
          <w:szCs w:val="18"/>
          <w:u w:val="single"/>
        </w:rPr>
        <w:t>pain</w:t>
      </w:r>
      <w:r w:rsidRPr="00A55BFC">
        <w:rPr>
          <w:rFonts w:ascii="Arial" w:eastAsia="Arial Unicode MS" w:hAnsi="Arial" w:cs="Arial"/>
          <w:sz w:val="18"/>
          <w:szCs w:val="18"/>
        </w:rPr>
        <w:t xml:space="preserve"> or functional difficulties, talipes, idiopathic scoliosis, rheumatoid/arthritic conditions</w:t>
      </w:r>
      <w:r w:rsidR="00A37A24" w:rsidRPr="00A55BFC">
        <w:rPr>
          <w:rFonts w:ascii="Arial" w:eastAsia="Arial Unicode MS" w:hAnsi="Arial" w:cs="Arial"/>
          <w:sz w:val="18"/>
          <w:szCs w:val="18"/>
        </w:rPr>
        <w:t>, post-operative orthopaedic surgery</w:t>
      </w:r>
      <w:r w:rsidR="00533133" w:rsidRPr="00A55BFC">
        <w:rPr>
          <w:rFonts w:ascii="Arial" w:eastAsia="Arial Unicode MS" w:hAnsi="Arial" w:cs="Arial"/>
          <w:sz w:val="18"/>
          <w:szCs w:val="18"/>
        </w:rPr>
        <w:t>, gait concerns,</w:t>
      </w:r>
      <w:r w:rsidR="008A1E31" w:rsidRPr="00A55BFC">
        <w:rPr>
          <w:rFonts w:ascii="Arial" w:eastAsia="Arial Unicode MS" w:hAnsi="Arial" w:cs="Arial"/>
          <w:sz w:val="18"/>
          <w:szCs w:val="18"/>
        </w:rPr>
        <w:t xml:space="preserve"> joint or muscle pain,</w:t>
      </w:r>
      <w:r w:rsidR="00533133" w:rsidRPr="00A55BFC">
        <w:rPr>
          <w:rFonts w:ascii="Arial" w:eastAsia="Arial Unicode MS" w:hAnsi="Arial" w:cs="Arial"/>
          <w:sz w:val="18"/>
          <w:szCs w:val="18"/>
        </w:rPr>
        <w:t xml:space="preserve"> </w:t>
      </w:r>
      <w:r w:rsidR="008A1E31" w:rsidRPr="00A55BFC">
        <w:rPr>
          <w:rFonts w:ascii="Arial" w:eastAsia="Arial Unicode MS" w:hAnsi="Arial" w:cs="Arial"/>
          <w:sz w:val="18"/>
          <w:szCs w:val="18"/>
        </w:rPr>
        <w:t xml:space="preserve">ligament injuries/sprains, </w:t>
      </w:r>
      <w:r w:rsidR="00533133" w:rsidRPr="00A55BFC">
        <w:rPr>
          <w:rFonts w:ascii="Arial" w:eastAsia="Arial Unicode MS" w:hAnsi="Arial" w:cs="Arial"/>
          <w:sz w:val="18"/>
          <w:szCs w:val="18"/>
        </w:rPr>
        <w:t>growth related MSK conditions</w:t>
      </w:r>
      <w:r w:rsidR="002F65E2" w:rsidRPr="00A55BFC">
        <w:rPr>
          <w:rFonts w:ascii="Arial" w:eastAsia="Arial Unicode MS" w:hAnsi="Arial" w:cs="Arial"/>
          <w:sz w:val="18"/>
          <w:szCs w:val="18"/>
        </w:rPr>
        <w:t xml:space="preserve"> such as Osgood Schlatter’s Disease</w:t>
      </w:r>
      <w:r w:rsidR="008A1E31" w:rsidRPr="00A55BFC">
        <w:rPr>
          <w:rFonts w:ascii="Arial" w:eastAsia="Arial Unicode MS" w:hAnsi="Arial" w:cs="Arial"/>
          <w:sz w:val="18"/>
          <w:szCs w:val="18"/>
        </w:rPr>
        <w:t xml:space="preserve"> (this list is not exhaustive).</w:t>
      </w:r>
    </w:p>
    <w:p w14:paraId="50656094" w14:textId="53B372EC" w:rsidR="00EC4471" w:rsidRPr="00A55BFC" w:rsidRDefault="00754D58" w:rsidP="00EC4471">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 xml:space="preserve">Children with mild motor developmental delay </w:t>
      </w:r>
      <w:r w:rsidR="00A55BFC" w:rsidRPr="00A55BFC">
        <w:rPr>
          <w:rFonts w:ascii="Arial" w:eastAsia="Arial Unicode MS" w:hAnsi="Arial" w:cs="Arial"/>
          <w:sz w:val="18"/>
          <w:szCs w:val="18"/>
        </w:rPr>
        <w:t>related to musculoskeletal weakness</w:t>
      </w:r>
      <w:r w:rsidR="00A55BFC">
        <w:rPr>
          <w:rFonts w:ascii="Arial" w:eastAsia="Arial Unicode MS" w:hAnsi="Arial" w:cs="Arial"/>
          <w:sz w:val="18"/>
          <w:szCs w:val="18"/>
        </w:rPr>
        <w:t xml:space="preserve">, </w:t>
      </w:r>
      <w:r w:rsidRPr="00A55BFC">
        <w:rPr>
          <w:rFonts w:ascii="Arial" w:eastAsia="Arial Unicode MS" w:hAnsi="Arial" w:cs="Arial"/>
          <w:sz w:val="18"/>
          <w:szCs w:val="18"/>
        </w:rPr>
        <w:t>that are sitting by 10 months, standing by 18 months and walking by 2 years</w:t>
      </w:r>
    </w:p>
    <w:p w14:paraId="04C8B106" w14:textId="15329406" w:rsidR="00072B81" w:rsidRPr="00A55BFC" w:rsidRDefault="00072B81" w:rsidP="00EC4471">
      <w:pPr>
        <w:pStyle w:val="ListParagraph"/>
        <w:numPr>
          <w:ilvl w:val="0"/>
          <w:numId w:val="16"/>
        </w:numPr>
        <w:jc w:val="both"/>
        <w:rPr>
          <w:rFonts w:ascii="Arial" w:eastAsia="Arial Unicode MS" w:hAnsi="Arial" w:cs="Arial"/>
          <w:sz w:val="18"/>
          <w:szCs w:val="18"/>
        </w:rPr>
      </w:pPr>
      <w:r w:rsidRPr="00A55BFC">
        <w:rPr>
          <w:rFonts w:ascii="Arial" w:eastAsia="Arial Unicode MS" w:hAnsi="Arial" w:cs="Arial"/>
          <w:sz w:val="18"/>
          <w:szCs w:val="18"/>
        </w:rPr>
        <w:t>Able to access outpatient services and are not confined to their home</w:t>
      </w:r>
    </w:p>
    <w:p w14:paraId="33C4391A" w14:textId="77777777" w:rsidR="00072B81" w:rsidRPr="00A55BFC" w:rsidRDefault="00072B81" w:rsidP="00072B81">
      <w:pPr>
        <w:ind w:left="720"/>
        <w:jc w:val="both"/>
        <w:rPr>
          <w:rFonts w:ascii="Arial" w:eastAsia="Arial Unicode MS" w:hAnsi="Arial" w:cs="Arial"/>
          <w:sz w:val="18"/>
          <w:szCs w:val="18"/>
        </w:rPr>
      </w:pPr>
    </w:p>
    <w:p w14:paraId="4AD23468" w14:textId="144572EF" w:rsidR="00884FB6" w:rsidRPr="00A55BFC" w:rsidRDefault="00884FB6" w:rsidP="00884FB6">
      <w:pPr>
        <w:jc w:val="center"/>
        <w:rPr>
          <w:rFonts w:ascii="Arial" w:eastAsia="Arial Unicode MS" w:hAnsi="Arial" w:cs="Arial"/>
          <w:b/>
          <w:bCs/>
          <w:sz w:val="22"/>
          <w:szCs w:val="22"/>
          <w:u w:val="single"/>
        </w:rPr>
      </w:pPr>
      <w:r w:rsidRPr="00A55BFC">
        <w:rPr>
          <w:rFonts w:ascii="Arial" w:eastAsia="Arial Unicode MS" w:hAnsi="Arial" w:cs="Arial"/>
          <w:b/>
          <w:bCs/>
          <w:sz w:val="22"/>
          <w:szCs w:val="22"/>
          <w:u w:val="single"/>
        </w:rPr>
        <w:t>Exclusion criteria:</w:t>
      </w:r>
    </w:p>
    <w:p w14:paraId="7D3166F3" w14:textId="77777777" w:rsidR="00884FB6" w:rsidRPr="00A55BFC" w:rsidRDefault="00884FB6" w:rsidP="00884FB6">
      <w:pPr>
        <w:jc w:val="center"/>
        <w:rPr>
          <w:rFonts w:ascii="Arial" w:eastAsia="Arial Unicode MS" w:hAnsi="Arial" w:cs="Arial"/>
          <w:b/>
          <w:bCs/>
          <w:sz w:val="18"/>
          <w:szCs w:val="18"/>
          <w:u w:val="single"/>
        </w:rPr>
      </w:pPr>
    </w:p>
    <w:p w14:paraId="6B476B11" w14:textId="4F219A98" w:rsidR="00884FB6" w:rsidRPr="00A55BFC" w:rsidRDefault="00884FB6" w:rsidP="00884FB6">
      <w:pPr>
        <w:pStyle w:val="ListParagraph"/>
        <w:numPr>
          <w:ilvl w:val="0"/>
          <w:numId w:val="10"/>
        </w:numPr>
        <w:jc w:val="both"/>
        <w:rPr>
          <w:rFonts w:ascii="Arial" w:eastAsia="Arial Unicode MS" w:hAnsi="Arial" w:cs="Arial"/>
          <w:sz w:val="18"/>
          <w:szCs w:val="18"/>
          <w:u w:val="single"/>
        </w:rPr>
      </w:pPr>
      <w:r w:rsidRPr="00A55BFC">
        <w:rPr>
          <w:rFonts w:ascii="Arial" w:eastAsia="Arial Unicode MS" w:hAnsi="Arial" w:cs="Arial"/>
          <w:sz w:val="18"/>
          <w:szCs w:val="18"/>
        </w:rPr>
        <w:t xml:space="preserve">Please note </w:t>
      </w:r>
      <w:r w:rsidRPr="00A55BFC">
        <w:rPr>
          <w:rFonts w:ascii="Arial" w:eastAsia="Arial Unicode MS" w:hAnsi="Arial" w:cs="Arial"/>
          <w:sz w:val="18"/>
          <w:szCs w:val="18"/>
          <w:u w:val="single"/>
        </w:rPr>
        <w:t>we do not offer serial casting</w:t>
      </w:r>
      <w:r w:rsidR="0052060F">
        <w:rPr>
          <w:rFonts w:ascii="Arial" w:eastAsia="Arial Unicode MS" w:hAnsi="Arial" w:cs="Arial"/>
          <w:sz w:val="18"/>
          <w:szCs w:val="18"/>
          <w:u w:val="single"/>
        </w:rPr>
        <w:t xml:space="preserve"> nor</w:t>
      </w:r>
      <w:r w:rsidRPr="00A55BFC">
        <w:rPr>
          <w:rFonts w:ascii="Arial" w:eastAsia="Arial Unicode MS" w:hAnsi="Arial" w:cs="Arial"/>
          <w:sz w:val="18"/>
          <w:szCs w:val="18"/>
          <w:u w:val="single"/>
        </w:rPr>
        <w:t xml:space="preserve"> provide orthotics or splinting</w:t>
      </w:r>
    </w:p>
    <w:p w14:paraId="2DE34F82" w14:textId="77777777" w:rsidR="00884FB6" w:rsidRPr="00A55BFC" w:rsidRDefault="00884FB6" w:rsidP="00884FB6">
      <w:pPr>
        <w:pStyle w:val="ListParagraph"/>
        <w:numPr>
          <w:ilvl w:val="0"/>
          <w:numId w:val="10"/>
        </w:numPr>
        <w:jc w:val="both"/>
        <w:rPr>
          <w:rFonts w:ascii="Arial" w:eastAsia="Arial Unicode MS" w:hAnsi="Arial" w:cs="Arial"/>
          <w:sz w:val="18"/>
          <w:szCs w:val="18"/>
          <w:u w:val="single"/>
        </w:rPr>
      </w:pPr>
      <w:r w:rsidRPr="00A55BFC">
        <w:rPr>
          <w:rFonts w:ascii="Arial" w:eastAsia="Arial Unicode MS" w:hAnsi="Arial" w:cs="Arial"/>
          <w:sz w:val="18"/>
          <w:szCs w:val="18"/>
        </w:rPr>
        <w:t>Toe walking related to ASD with full range of motion and without pain or functional difficulties, or under the age of 3</w:t>
      </w:r>
    </w:p>
    <w:p w14:paraId="046DEA19" w14:textId="573497A1" w:rsidR="00884FB6" w:rsidRPr="00A55BFC" w:rsidRDefault="00884FB6" w:rsidP="00884FB6">
      <w:pPr>
        <w:pStyle w:val="ListParagraph"/>
        <w:numPr>
          <w:ilvl w:val="0"/>
          <w:numId w:val="10"/>
        </w:numPr>
        <w:jc w:val="both"/>
        <w:rPr>
          <w:rFonts w:ascii="Arial" w:eastAsia="Arial Unicode MS" w:hAnsi="Arial" w:cs="Arial"/>
          <w:sz w:val="18"/>
          <w:szCs w:val="18"/>
          <w:u w:val="single"/>
        </w:rPr>
      </w:pPr>
      <w:r w:rsidRPr="00A55BFC">
        <w:rPr>
          <w:rFonts w:ascii="Arial" w:eastAsia="Arial Unicode MS" w:hAnsi="Arial" w:cs="Arial"/>
          <w:sz w:val="18"/>
          <w:szCs w:val="18"/>
        </w:rPr>
        <w:t>Neurological and/or developmental assessment</w:t>
      </w:r>
      <w:r w:rsidR="0052060F">
        <w:rPr>
          <w:rFonts w:ascii="Arial" w:eastAsia="Arial Unicode MS" w:hAnsi="Arial" w:cs="Arial"/>
          <w:sz w:val="18"/>
          <w:szCs w:val="18"/>
        </w:rPr>
        <w:t>s</w:t>
      </w:r>
    </w:p>
    <w:p w14:paraId="07BA7995"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Assessments needed at home or school</w:t>
      </w:r>
    </w:p>
    <w:p w14:paraId="17D6FAF6"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Asymptomatic benign hypermobility with no functional limitations</w:t>
      </w:r>
    </w:p>
    <w:p w14:paraId="2D665AD4"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Flat feet with no related pain or functional difficulties</w:t>
      </w:r>
    </w:p>
    <w:p w14:paraId="4AB737FA"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Any resolved trauma with no clinical indication for therapy input/no functional limitations</w:t>
      </w:r>
    </w:p>
    <w:p w14:paraId="71EB5E2A"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Paeds hand specific therapy including congenital disorders and post complex surgery</w:t>
      </w:r>
    </w:p>
    <w:p w14:paraId="6D88641F" w14:textId="77777777"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Discharged within the last 3/12 for same complaint</w:t>
      </w:r>
    </w:p>
    <w:p w14:paraId="2475E4A3" w14:textId="4F788801" w:rsidR="00884FB6" w:rsidRPr="00A55BFC" w:rsidRDefault="00884FB6" w:rsidP="00884FB6">
      <w:pPr>
        <w:pStyle w:val="ListParagraph"/>
        <w:numPr>
          <w:ilvl w:val="0"/>
          <w:numId w:val="10"/>
        </w:numPr>
        <w:jc w:val="both"/>
        <w:rPr>
          <w:rFonts w:ascii="Arial" w:eastAsia="Arial Unicode MS" w:hAnsi="Arial" w:cs="Arial"/>
          <w:sz w:val="18"/>
          <w:szCs w:val="18"/>
        </w:rPr>
      </w:pPr>
      <w:r w:rsidRPr="00A55BFC">
        <w:rPr>
          <w:rFonts w:ascii="Arial" w:eastAsia="Arial Unicode MS" w:hAnsi="Arial" w:cs="Arial"/>
          <w:sz w:val="18"/>
          <w:szCs w:val="18"/>
        </w:rPr>
        <w:t>Patient</w:t>
      </w:r>
      <w:r w:rsidR="00F94F98" w:rsidRPr="00A55BFC">
        <w:rPr>
          <w:rFonts w:ascii="Arial" w:eastAsia="Arial Unicode MS" w:hAnsi="Arial" w:cs="Arial"/>
          <w:sz w:val="18"/>
          <w:szCs w:val="18"/>
        </w:rPr>
        <w:t>s</w:t>
      </w:r>
      <w:r w:rsidRPr="00A55BFC">
        <w:rPr>
          <w:rFonts w:ascii="Arial" w:eastAsia="Arial Unicode MS" w:hAnsi="Arial" w:cs="Arial"/>
          <w:sz w:val="18"/>
          <w:szCs w:val="18"/>
        </w:rPr>
        <w:t xml:space="preserve"> referred after 15 years 9 month</w:t>
      </w:r>
      <w:r w:rsidR="002F2E20" w:rsidRPr="00A55BFC">
        <w:rPr>
          <w:rFonts w:ascii="Arial" w:eastAsia="Arial Unicode MS" w:hAnsi="Arial" w:cs="Arial"/>
          <w:sz w:val="18"/>
          <w:szCs w:val="18"/>
        </w:rPr>
        <w:t>s</w:t>
      </w:r>
      <w:r w:rsidRPr="00A55BFC">
        <w:rPr>
          <w:rFonts w:ascii="Arial" w:eastAsia="Arial Unicode MS" w:hAnsi="Arial" w:cs="Arial"/>
          <w:sz w:val="18"/>
          <w:szCs w:val="18"/>
        </w:rPr>
        <w:t xml:space="preserve"> of age</w:t>
      </w:r>
    </w:p>
    <w:p w14:paraId="61BA1A36" w14:textId="77777777" w:rsidR="00884FB6" w:rsidRPr="00A55BFC" w:rsidRDefault="00884FB6" w:rsidP="00EC4471">
      <w:pPr>
        <w:jc w:val="center"/>
        <w:rPr>
          <w:rFonts w:ascii="Arial" w:hAnsi="Arial" w:cs="Arial"/>
          <w:b/>
          <w:sz w:val="18"/>
          <w:szCs w:val="18"/>
          <w:u w:val="single"/>
        </w:rPr>
      </w:pPr>
    </w:p>
    <w:p w14:paraId="173FE99B" w14:textId="09F19749" w:rsidR="00884FB6" w:rsidRPr="00A55BFC" w:rsidRDefault="00754D58" w:rsidP="00884FB6">
      <w:pPr>
        <w:jc w:val="center"/>
        <w:rPr>
          <w:rFonts w:ascii="Arial" w:eastAsia="Arial Unicode MS" w:hAnsi="Arial" w:cs="Arial"/>
          <w:b/>
          <w:sz w:val="22"/>
          <w:szCs w:val="22"/>
          <w:u w:val="single"/>
        </w:rPr>
      </w:pPr>
      <w:r w:rsidRPr="00A55BFC">
        <w:rPr>
          <w:rFonts w:ascii="Arial" w:hAnsi="Arial" w:cs="Arial"/>
          <w:b/>
          <w:sz w:val="22"/>
          <w:szCs w:val="22"/>
          <w:u w:val="single"/>
        </w:rPr>
        <w:t>Services provided elsewhere</w:t>
      </w:r>
      <w:r w:rsidRPr="00A55BFC">
        <w:rPr>
          <w:rFonts w:ascii="Arial" w:eastAsia="Arial Unicode MS" w:hAnsi="Arial" w:cs="Arial"/>
          <w:b/>
          <w:sz w:val="22"/>
          <w:szCs w:val="22"/>
          <w:u w:val="single"/>
        </w:rPr>
        <w:t>:</w:t>
      </w:r>
    </w:p>
    <w:p w14:paraId="6469388F" w14:textId="77777777" w:rsidR="00EC4471" w:rsidRPr="00A55BFC" w:rsidRDefault="00142361" w:rsidP="00EC4471">
      <w:pPr>
        <w:rPr>
          <w:rFonts w:ascii="Arial" w:eastAsia="Arial Unicode MS" w:hAnsi="Arial" w:cs="Arial"/>
          <w:b/>
          <w:sz w:val="18"/>
          <w:szCs w:val="18"/>
          <w:u w:val="single"/>
        </w:rPr>
      </w:pPr>
      <w:r w:rsidRPr="00A55BFC">
        <w:rPr>
          <w:rFonts w:ascii="Arial" w:eastAsia="Arial Unicode MS" w:hAnsi="Arial" w:cs="Arial"/>
          <w:b/>
          <w:sz w:val="18"/>
          <w:szCs w:val="18"/>
          <w:u w:val="single"/>
        </w:rPr>
        <w:t>Foot health:</w:t>
      </w:r>
    </w:p>
    <w:p w14:paraId="3FB31732" w14:textId="77777777" w:rsidR="00EC4471" w:rsidRPr="00A55BFC" w:rsidRDefault="00754D58" w:rsidP="00EC4471">
      <w:pPr>
        <w:pStyle w:val="ListParagraph"/>
        <w:numPr>
          <w:ilvl w:val="0"/>
          <w:numId w:val="11"/>
        </w:numPr>
        <w:rPr>
          <w:rFonts w:ascii="Arial" w:eastAsia="Arial Unicode MS" w:hAnsi="Arial" w:cs="Arial"/>
          <w:b/>
          <w:sz w:val="18"/>
          <w:szCs w:val="18"/>
          <w:u w:val="single"/>
        </w:rPr>
      </w:pPr>
      <w:r w:rsidRPr="00A55BFC">
        <w:rPr>
          <w:rFonts w:ascii="Arial" w:eastAsia="Arial Unicode MS" w:hAnsi="Arial" w:cs="Arial"/>
          <w:sz w:val="18"/>
          <w:szCs w:val="18"/>
        </w:rPr>
        <w:t>Children who only require</w:t>
      </w:r>
      <w:r w:rsidRPr="00A55BFC">
        <w:rPr>
          <w:rFonts w:ascii="Arial" w:eastAsia="Arial Unicode MS" w:hAnsi="Arial" w:cs="Arial"/>
          <w:sz w:val="18"/>
          <w:szCs w:val="18"/>
          <w:u w:val="single"/>
        </w:rPr>
        <w:t xml:space="preserve"> foot orthotics</w:t>
      </w:r>
      <w:r w:rsidRPr="00A55BFC">
        <w:rPr>
          <w:rFonts w:ascii="Arial" w:eastAsia="Arial Unicode MS" w:hAnsi="Arial" w:cs="Arial"/>
          <w:sz w:val="18"/>
          <w:szCs w:val="18"/>
        </w:rPr>
        <w:t xml:space="preserve">.  </w:t>
      </w:r>
    </w:p>
    <w:p w14:paraId="2703E2DF" w14:textId="77199EFE" w:rsidR="00EC4471" w:rsidRPr="00A55BFC" w:rsidRDefault="00142361" w:rsidP="00EC4471">
      <w:pPr>
        <w:pStyle w:val="ListParagraph"/>
        <w:numPr>
          <w:ilvl w:val="0"/>
          <w:numId w:val="11"/>
        </w:numPr>
        <w:rPr>
          <w:rFonts w:ascii="Arial" w:eastAsia="Arial Unicode MS" w:hAnsi="Arial" w:cs="Arial"/>
          <w:b/>
          <w:sz w:val="18"/>
          <w:szCs w:val="18"/>
          <w:u w:val="single"/>
        </w:rPr>
      </w:pPr>
      <w:r w:rsidRPr="00A55BFC">
        <w:rPr>
          <w:rFonts w:ascii="Arial" w:eastAsia="Arial Unicode MS" w:hAnsi="Arial" w:cs="Arial"/>
          <w:sz w:val="18"/>
          <w:szCs w:val="18"/>
        </w:rPr>
        <w:t>Toe walking relating to ASD where orthotics may help with sensory input</w:t>
      </w:r>
      <w:r w:rsidR="00A21346" w:rsidRPr="00A55BFC">
        <w:rPr>
          <w:rFonts w:ascii="Arial" w:eastAsia="Arial Unicode MS" w:hAnsi="Arial" w:cs="Arial"/>
          <w:sz w:val="18"/>
          <w:szCs w:val="18"/>
        </w:rPr>
        <w:t xml:space="preserve"> or with range</w:t>
      </w:r>
    </w:p>
    <w:p w14:paraId="7824C0DD" w14:textId="51944A9E" w:rsidR="00EC4471" w:rsidRPr="00A55BFC" w:rsidRDefault="00EC4471" w:rsidP="00EC4471">
      <w:pPr>
        <w:pStyle w:val="ListParagraph"/>
        <w:numPr>
          <w:ilvl w:val="0"/>
          <w:numId w:val="11"/>
        </w:numPr>
        <w:rPr>
          <w:rFonts w:ascii="Arial" w:eastAsia="Arial Unicode MS" w:hAnsi="Arial" w:cs="Arial"/>
          <w:b/>
          <w:sz w:val="18"/>
          <w:szCs w:val="18"/>
          <w:u w:val="single"/>
        </w:rPr>
      </w:pPr>
      <w:r w:rsidRPr="00A55BFC">
        <w:rPr>
          <w:rFonts w:ascii="Arial" w:eastAsia="Arial Unicode MS" w:hAnsi="Arial" w:cs="Arial"/>
          <w:sz w:val="18"/>
          <w:szCs w:val="18"/>
        </w:rPr>
        <w:t xml:space="preserve">Pain with walking related to flat feet </w:t>
      </w:r>
      <w:r w:rsidR="00DA44B6" w:rsidRPr="00A55BFC">
        <w:rPr>
          <w:rFonts w:ascii="Arial" w:eastAsia="Arial Unicode MS" w:hAnsi="Arial" w:cs="Arial"/>
          <w:sz w:val="18"/>
          <w:szCs w:val="18"/>
        </w:rPr>
        <w:t xml:space="preserve">or </w:t>
      </w:r>
      <w:r w:rsidRPr="00A55BFC">
        <w:rPr>
          <w:rFonts w:ascii="Arial" w:eastAsia="Arial Unicode MS" w:hAnsi="Arial" w:cs="Arial"/>
          <w:sz w:val="18"/>
          <w:szCs w:val="18"/>
        </w:rPr>
        <w:t xml:space="preserve">require </w:t>
      </w:r>
      <w:r w:rsidR="00DA44B6" w:rsidRPr="00A55BFC">
        <w:rPr>
          <w:rFonts w:ascii="Arial" w:eastAsia="Arial Unicode MS" w:hAnsi="Arial" w:cs="Arial"/>
          <w:sz w:val="18"/>
          <w:szCs w:val="18"/>
        </w:rPr>
        <w:t>s</w:t>
      </w:r>
      <w:r w:rsidRPr="00A55BFC">
        <w:rPr>
          <w:rFonts w:ascii="Arial" w:eastAsia="Arial Unicode MS" w:hAnsi="Arial" w:cs="Arial"/>
          <w:sz w:val="18"/>
          <w:szCs w:val="18"/>
        </w:rPr>
        <w:t xml:space="preserve">hoe raises/orthotics </w:t>
      </w:r>
    </w:p>
    <w:p w14:paraId="4B7AC322" w14:textId="77777777" w:rsidR="00142361" w:rsidRPr="00A55BFC" w:rsidRDefault="00142361" w:rsidP="00142361">
      <w:pPr>
        <w:tabs>
          <w:tab w:val="num" w:pos="2160"/>
        </w:tabs>
        <w:ind w:left="720"/>
        <w:jc w:val="both"/>
        <w:rPr>
          <w:rFonts w:ascii="Arial" w:eastAsia="Arial Unicode MS" w:hAnsi="Arial" w:cs="Arial"/>
          <w:sz w:val="18"/>
          <w:szCs w:val="18"/>
        </w:rPr>
      </w:pPr>
    </w:p>
    <w:p w14:paraId="432DE0DD" w14:textId="34F89BE7" w:rsidR="00142361" w:rsidRPr="00A55BFC" w:rsidRDefault="00142361" w:rsidP="00142361">
      <w:pPr>
        <w:tabs>
          <w:tab w:val="num" w:pos="2160"/>
        </w:tabs>
        <w:jc w:val="both"/>
        <w:rPr>
          <w:rFonts w:ascii="Arial" w:eastAsia="Arial Unicode MS" w:hAnsi="Arial" w:cs="Arial"/>
          <w:b/>
          <w:bCs/>
          <w:sz w:val="18"/>
          <w:szCs w:val="18"/>
          <w:u w:val="single"/>
        </w:rPr>
      </w:pPr>
      <w:r w:rsidRPr="00A55BFC">
        <w:rPr>
          <w:rFonts w:ascii="Arial" w:eastAsia="Arial Unicode MS" w:hAnsi="Arial" w:cs="Arial"/>
          <w:b/>
          <w:bCs/>
          <w:sz w:val="18"/>
          <w:szCs w:val="18"/>
          <w:u w:val="single"/>
        </w:rPr>
        <w:t>Community Paediatric Physiotherapy</w:t>
      </w:r>
    </w:p>
    <w:p w14:paraId="0648393F"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u w:val="single"/>
        </w:rPr>
        <w:t>Children who h</w:t>
      </w:r>
      <w:r w:rsidR="00754D58" w:rsidRPr="00A55BFC">
        <w:rPr>
          <w:rFonts w:ascii="Arial" w:eastAsia="Arial Unicode MS" w:hAnsi="Arial" w:cs="Arial"/>
          <w:sz w:val="18"/>
          <w:szCs w:val="18"/>
          <w:u w:val="single"/>
        </w:rPr>
        <w:t>ave a congenital or acquired neurological condition</w:t>
      </w:r>
      <w:r w:rsidR="00754D58" w:rsidRPr="00A55BFC">
        <w:rPr>
          <w:rFonts w:ascii="Arial" w:eastAsia="Arial Unicode MS" w:hAnsi="Arial" w:cs="Arial"/>
          <w:sz w:val="18"/>
          <w:szCs w:val="18"/>
        </w:rPr>
        <w:t xml:space="preserve"> leading to reduced gross motor ability and decreased functional ability</w:t>
      </w:r>
    </w:p>
    <w:p w14:paraId="2404DF1E"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u w:val="single"/>
        </w:rPr>
        <w:t xml:space="preserve">Children who </w:t>
      </w:r>
      <w:r w:rsidR="00754D58" w:rsidRPr="00A55BFC">
        <w:rPr>
          <w:rFonts w:ascii="Arial" w:eastAsia="Arial Unicode MS" w:hAnsi="Arial" w:cs="Arial"/>
          <w:sz w:val="18"/>
          <w:szCs w:val="18"/>
          <w:u w:val="single"/>
        </w:rPr>
        <w:t>experienc</w:t>
      </w:r>
      <w:r w:rsidRPr="00A55BFC">
        <w:rPr>
          <w:rFonts w:ascii="Arial" w:eastAsia="Arial Unicode MS" w:hAnsi="Arial" w:cs="Arial"/>
          <w:sz w:val="18"/>
          <w:szCs w:val="18"/>
          <w:u w:val="single"/>
        </w:rPr>
        <w:t>e</w:t>
      </w:r>
      <w:r w:rsidR="00754D58" w:rsidRPr="00A55BFC">
        <w:rPr>
          <w:rFonts w:ascii="Arial" w:eastAsia="Arial Unicode MS" w:hAnsi="Arial" w:cs="Arial"/>
          <w:sz w:val="18"/>
          <w:szCs w:val="18"/>
          <w:u w:val="single"/>
        </w:rPr>
        <w:t xml:space="preserve"> a marked gross motor delay</w:t>
      </w:r>
      <w:r w:rsidR="00754D58" w:rsidRPr="00A55BFC">
        <w:rPr>
          <w:rFonts w:ascii="Arial" w:eastAsia="Arial Unicode MS" w:hAnsi="Arial" w:cs="Arial"/>
          <w:sz w:val="18"/>
          <w:szCs w:val="18"/>
        </w:rPr>
        <w:t xml:space="preserve"> (not in line with global delay) leading to difficulty meeting early developmental milestones </w:t>
      </w:r>
      <w:r w:rsidR="00667128" w:rsidRPr="00A55BFC">
        <w:rPr>
          <w:rFonts w:ascii="Arial" w:eastAsia="Arial Unicode MS" w:hAnsi="Arial" w:cs="Arial"/>
          <w:sz w:val="18"/>
          <w:szCs w:val="18"/>
        </w:rPr>
        <w:t>e.g.,</w:t>
      </w:r>
      <w:r w:rsidR="00754D58" w:rsidRPr="00A55BFC">
        <w:rPr>
          <w:rFonts w:ascii="Arial" w:eastAsia="Arial Unicode MS" w:hAnsi="Arial" w:cs="Arial"/>
          <w:sz w:val="18"/>
          <w:szCs w:val="18"/>
        </w:rPr>
        <w:t xml:space="preserve"> gaining head control, </w:t>
      </w:r>
      <w:r w:rsidR="00667128" w:rsidRPr="00A55BFC">
        <w:rPr>
          <w:rFonts w:ascii="Arial" w:eastAsia="Arial Unicode MS" w:hAnsi="Arial" w:cs="Arial"/>
          <w:sz w:val="18"/>
          <w:szCs w:val="18"/>
        </w:rPr>
        <w:t>sitting,</w:t>
      </w:r>
      <w:r w:rsidR="00754D58" w:rsidRPr="00A55BFC">
        <w:rPr>
          <w:rFonts w:ascii="Arial" w:eastAsia="Arial Unicode MS" w:hAnsi="Arial" w:cs="Arial"/>
          <w:sz w:val="18"/>
          <w:szCs w:val="18"/>
        </w:rPr>
        <w:t xml:space="preserve"> or rolling which may be due to premature birth or physical difficulties</w:t>
      </w:r>
    </w:p>
    <w:p w14:paraId="492E1A57" w14:textId="77777777" w:rsidR="00EC4471" w:rsidRPr="00A55BFC" w:rsidRDefault="00F749A4"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Children who require a developmental assessment</w:t>
      </w:r>
    </w:p>
    <w:p w14:paraId="6981D65E"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Children who have</w:t>
      </w:r>
      <w:r w:rsidR="00754D58" w:rsidRPr="00A55BFC">
        <w:rPr>
          <w:rFonts w:ascii="Arial" w:eastAsia="Arial Unicode MS" w:hAnsi="Arial" w:cs="Arial"/>
          <w:sz w:val="18"/>
          <w:szCs w:val="18"/>
        </w:rPr>
        <w:t xml:space="preserve"> a </w:t>
      </w:r>
      <w:r w:rsidR="00754D58" w:rsidRPr="00A55BFC">
        <w:rPr>
          <w:rFonts w:ascii="Arial" w:eastAsia="Arial Unicode MS" w:hAnsi="Arial" w:cs="Arial"/>
          <w:sz w:val="18"/>
          <w:szCs w:val="18"/>
          <w:u w:val="single"/>
        </w:rPr>
        <w:t>muscular condition</w:t>
      </w:r>
      <w:r w:rsidR="00754D58" w:rsidRPr="00A55BFC">
        <w:rPr>
          <w:rFonts w:ascii="Arial" w:eastAsia="Arial Unicode MS" w:hAnsi="Arial" w:cs="Arial"/>
          <w:sz w:val="18"/>
          <w:szCs w:val="18"/>
        </w:rPr>
        <w:t xml:space="preserve"> affecting their gross motor function</w:t>
      </w:r>
    </w:p>
    <w:p w14:paraId="4648E3C2"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 xml:space="preserve">Children with </w:t>
      </w:r>
      <w:r w:rsidR="00754D58" w:rsidRPr="00A55BFC">
        <w:rPr>
          <w:rFonts w:ascii="Arial" w:eastAsia="Arial Unicode MS" w:hAnsi="Arial" w:cs="Arial"/>
          <w:sz w:val="18"/>
          <w:szCs w:val="18"/>
        </w:rPr>
        <w:t xml:space="preserve">difficulty with balance and </w:t>
      </w:r>
      <w:r w:rsidR="007E6DF0" w:rsidRPr="00A55BFC">
        <w:rPr>
          <w:rFonts w:ascii="Arial" w:eastAsia="Arial Unicode MS" w:hAnsi="Arial" w:cs="Arial"/>
          <w:sz w:val="18"/>
          <w:szCs w:val="18"/>
        </w:rPr>
        <w:t>higher-level</w:t>
      </w:r>
      <w:r w:rsidR="00754D58" w:rsidRPr="00A55BFC">
        <w:rPr>
          <w:rFonts w:ascii="Arial" w:eastAsia="Arial Unicode MS" w:hAnsi="Arial" w:cs="Arial"/>
          <w:sz w:val="18"/>
          <w:szCs w:val="18"/>
        </w:rPr>
        <w:t xml:space="preserve"> gross motor skills</w:t>
      </w:r>
      <w:r w:rsidRPr="00A55BFC">
        <w:rPr>
          <w:rFonts w:ascii="Arial" w:eastAsia="Arial Unicode MS" w:hAnsi="Arial" w:cs="Arial"/>
          <w:sz w:val="18"/>
          <w:szCs w:val="18"/>
        </w:rPr>
        <w:t xml:space="preserve"> </w:t>
      </w:r>
    </w:p>
    <w:p w14:paraId="1BF726F3"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 xml:space="preserve">Children with </w:t>
      </w:r>
      <w:r w:rsidRPr="00A55BFC">
        <w:rPr>
          <w:rFonts w:ascii="Arial" w:eastAsia="Arial Unicode MS" w:hAnsi="Arial" w:cs="Arial"/>
          <w:sz w:val="18"/>
          <w:szCs w:val="18"/>
          <w:u w:val="single"/>
        </w:rPr>
        <w:t>global developmental delay</w:t>
      </w:r>
      <w:r w:rsidRPr="00A55BFC">
        <w:rPr>
          <w:rFonts w:ascii="Arial" w:eastAsia="Arial Unicode MS" w:hAnsi="Arial" w:cs="Arial"/>
          <w:sz w:val="18"/>
          <w:szCs w:val="18"/>
        </w:rPr>
        <w:t xml:space="preserve"> who are not sitting at 10 months or not standing at 18 months.</w:t>
      </w:r>
    </w:p>
    <w:p w14:paraId="79730075"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 xml:space="preserve">Children under palliative care </w:t>
      </w:r>
      <w:r w:rsidR="007E6DF0" w:rsidRPr="00A55BFC">
        <w:rPr>
          <w:rFonts w:ascii="Arial" w:eastAsia="Arial Unicode MS" w:hAnsi="Arial" w:cs="Arial"/>
          <w:sz w:val="18"/>
          <w:szCs w:val="18"/>
        </w:rPr>
        <w:t>to</w:t>
      </w:r>
      <w:r w:rsidRPr="00A55BFC">
        <w:rPr>
          <w:rFonts w:ascii="Arial" w:eastAsia="Arial Unicode MS" w:hAnsi="Arial" w:cs="Arial"/>
          <w:sz w:val="18"/>
          <w:szCs w:val="18"/>
        </w:rPr>
        <w:t xml:space="preserve"> </w:t>
      </w:r>
      <w:r w:rsidR="007E6DF0" w:rsidRPr="00A55BFC">
        <w:rPr>
          <w:rFonts w:ascii="Arial" w:eastAsia="Arial Unicode MS" w:hAnsi="Arial" w:cs="Arial"/>
          <w:sz w:val="18"/>
          <w:szCs w:val="18"/>
        </w:rPr>
        <w:t>who may require</w:t>
      </w:r>
      <w:r w:rsidRPr="00A55BFC">
        <w:rPr>
          <w:rFonts w:ascii="Arial" w:eastAsia="Arial Unicode MS" w:hAnsi="Arial" w:cs="Arial"/>
          <w:sz w:val="18"/>
          <w:szCs w:val="18"/>
        </w:rPr>
        <w:t xml:space="preserve"> mobility aid</w:t>
      </w:r>
      <w:r w:rsidR="007E6DF0" w:rsidRPr="00A55BFC">
        <w:rPr>
          <w:rFonts w:ascii="Arial" w:eastAsia="Arial Unicode MS" w:hAnsi="Arial" w:cs="Arial"/>
          <w:sz w:val="18"/>
          <w:szCs w:val="18"/>
        </w:rPr>
        <w:t>/s</w:t>
      </w:r>
      <w:r w:rsidRPr="00A55BFC">
        <w:rPr>
          <w:rFonts w:ascii="Arial" w:eastAsia="Arial Unicode MS" w:hAnsi="Arial" w:cs="Arial"/>
          <w:sz w:val="18"/>
          <w:szCs w:val="18"/>
        </w:rPr>
        <w:t xml:space="preserve"> or positioning advice</w:t>
      </w:r>
    </w:p>
    <w:p w14:paraId="55F6273E" w14:textId="77777777" w:rsidR="00EC4471" w:rsidRPr="00A55BFC" w:rsidRDefault="0014236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 xml:space="preserve">Children with </w:t>
      </w:r>
      <w:r w:rsidRPr="00A55BFC">
        <w:rPr>
          <w:rFonts w:ascii="Arial" w:eastAsia="Arial Unicode MS" w:hAnsi="Arial" w:cs="Arial"/>
          <w:sz w:val="18"/>
          <w:szCs w:val="18"/>
          <w:u w:val="single"/>
        </w:rPr>
        <w:t>Down</w:t>
      </w:r>
      <w:r w:rsidR="007E6DF0" w:rsidRPr="00A55BFC">
        <w:rPr>
          <w:rFonts w:ascii="Arial" w:eastAsia="Arial Unicode MS" w:hAnsi="Arial" w:cs="Arial"/>
          <w:sz w:val="18"/>
          <w:szCs w:val="18"/>
          <w:u w:val="single"/>
        </w:rPr>
        <w:t>’</w:t>
      </w:r>
      <w:r w:rsidRPr="00A55BFC">
        <w:rPr>
          <w:rFonts w:ascii="Arial" w:eastAsia="Arial Unicode MS" w:hAnsi="Arial" w:cs="Arial"/>
          <w:sz w:val="18"/>
          <w:szCs w:val="18"/>
          <w:u w:val="single"/>
        </w:rPr>
        <w:t>s syndrome</w:t>
      </w:r>
    </w:p>
    <w:p w14:paraId="00924AD5" w14:textId="77777777" w:rsidR="00EC4471" w:rsidRPr="00A55BFC" w:rsidRDefault="007E6DF0"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Children who are unable to access outpatients due to mobility concerns</w:t>
      </w:r>
    </w:p>
    <w:p w14:paraId="12E333BF" w14:textId="77777777" w:rsidR="00EC4471" w:rsidRPr="00A55BFC" w:rsidRDefault="00072B81"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Children who require a community assessment at home or school</w:t>
      </w:r>
    </w:p>
    <w:p w14:paraId="388CA166" w14:textId="02E128B4" w:rsidR="00533133" w:rsidRPr="00A55BFC" w:rsidRDefault="00533133" w:rsidP="00EC4471">
      <w:pPr>
        <w:pStyle w:val="ListParagraph"/>
        <w:numPr>
          <w:ilvl w:val="0"/>
          <w:numId w:val="12"/>
        </w:numPr>
        <w:jc w:val="both"/>
        <w:rPr>
          <w:rFonts w:ascii="Arial" w:eastAsia="Arial Unicode MS" w:hAnsi="Arial" w:cs="Arial"/>
          <w:sz w:val="18"/>
          <w:szCs w:val="18"/>
        </w:rPr>
      </w:pPr>
      <w:r w:rsidRPr="00A55BFC">
        <w:rPr>
          <w:rFonts w:ascii="Arial" w:eastAsia="Arial Unicode MS" w:hAnsi="Arial" w:cs="Arial"/>
          <w:sz w:val="18"/>
          <w:szCs w:val="18"/>
        </w:rPr>
        <w:t>Wheelchair assessments, equipment reviews</w:t>
      </w:r>
    </w:p>
    <w:p w14:paraId="7B528051" w14:textId="77777777" w:rsidR="00142361" w:rsidRPr="00A55BFC" w:rsidRDefault="00142361" w:rsidP="00142361">
      <w:pPr>
        <w:ind w:left="720"/>
        <w:jc w:val="both"/>
        <w:rPr>
          <w:rFonts w:ascii="Arial" w:eastAsia="Arial Unicode MS" w:hAnsi="Arial" w:cs="Arial"/>
          <w:sz w:val="18"/>
          <w:szCs w:val="18"/>
        </w:rPr>
      </w:pPr>
    </w:p>
    <w:p w14:paraId="02DE7932" w14:textId="77777777" w:rsidR="00EC4471" w:rsidRPr="00A55BFC" w:rsidRDefault="00142361" w:rsidP="00EC4471">
      <w:pPr>
        <w:jc w:val="both"/>
        <w:rPr>
          <w:rFonts w:ascii="Arial" w:eastAsia="Arial Unicode MS" w:hAnsi="Arial" w:cs="Arial"/>
          <w:b/>
          <w:bCs/>
          <w:sz w:val="18"/>
          <w:szCs w:val="18"/>
          <w:u w:val="single"/>
        </w:rPr>
      </w:pPr>
      <w:r w:rsidRPr="00A55BFC">
        <w:rPr>
          <w:rFonts w:ascii="Arial" w:eastAsia="Arial Unicode MS" w:hAnsi="Arial" w:cs="Arial"/>
          <w:b/>
          <w:bCs/>
          <w:sz w:val="18"/>
          <w:szCs w:val="18"/>
          <w:u w:val="single"/>
        </w:rPr>
        <w:t>Occupational Therapy</w:t>
      </w:r>
    </w:p>
    <w:p w14:paraId="3AE19EA8" w14:textId="3F981185" w:rsidR="00EC4471" w:rsidRPr="00A55BFC" w:rsidRDefault="00374EBD" w:rsidP="00EC4471">
      <w:pPr>
        <w:pStyle w:val="ListParagraph"/>
        <w:numPr>
          <w:ilvl w:val="0"/>
          <w:numId w:val="13"/>
        </w:numPr>
        <w:jc w:val="both"/>
        <w:rPr>
          <w:rFonts w:ascii="Arial" w:eastAsia="Arial Unicode MS" w:hAnsi="Arial" w:cs="Arial"/>
          <w:b/>
          <w:bCs/>
          <w:sz w:val="18"/>
          <w:szCs w:val="18"/>
          <w:u w:val="single"/>
        </w:rPr>
      </w:pPr>
      <w:r w:rsidRPr="00A55BFC">
        <w:rPr>
          <w:rFonts w:ascii="Arial" w:eastAsia="Arial Unicode MS" w:hAnsi="Arial" w:cs="Arial"/>
          <w:sz w:val="18"/>
          <w:szCs w:val="18"/>
        </w:rPr>
        <w:t>Concerns for</w:t>
      </w:r>
      <w:r w:rsidR="00754D58" w:rsidRPr="00A55BFC">
        <w:rPr>
          <w:rFonts w:ascii="Arial" w:eastAsia="Arial Unicode MS" w:hAnsi="Arial" w:cs="Arial"/>
          <w:sz w:val="18"/>
          <w:szCs w:val="18"/>
        </w:rPr>
        <w:t xml:space="preserve"> DCD</w:t>
      </w:r>
      <w:r w:rsidRPr="00A55BFC">
        <w:rPr>
          <w:rFonts w:ascii="Arial" w:eastAsia="Arial Unicode MS" w:hAnsi="Arial" w:cs="Arial"/>
          <w:sz w:val="18"/>
          <w:szCs w:val="18"/>
        </w:rPr>
        <w:t xml:space="preserve">, </w:t>
      </w:r>
      <w:r w:rsidR="00754D58" w:rsidRPr="00A55BFC">
        <w:rPr>
          <w:rFonts w:ascii="Arial" w:eastAsia="Arial Unicode MS" w:hAnsi="Arial" w:cs="Arial"/>
          <w:sz w:val="18"/>
          <w:szCs w:val="18"/>
        </w:rPr>
        <w:t xml:space="preserve">balance difficulties </w:t>
      </w:r>
      <w:r w:rsidRPr="00A55BFC">
        <w:rPr>
          <w:rFonts w:ascii="Arial" w:eastAsia="Arial Unicode MS" w:hAnsi="Arial" w:cs="Arial"/>
          <w:sz w:val="18"/>
          <w:szCs w:val="18"/>
        </w:rPr>
        <w:t>with a</w:t>
      </w:r>
      <w:r w:rsidR="00754D58" w:rsidRPr="00A55BFC">
        <w:rPr>
          <w:rFonts w:ascii="Arial" w:eastAsia="Arial Unicode MS" w:hAnsi="Arial" w:cs="Arial"/>
          <w:sz w:val="18"/>
          <w:szCs w:val="18"/>
        </w:rPr>
        <w:t xml:space="preserve"> particular motor goal</w:t>
      </w:r>
    </w:p>
    <w:p w14:paraId="602A6B75" w14:textId="77777777" w:rsidR="00EC4471" w:rsidRPr="00A55BFC" w:rsidRDefault="00374EBD" w:rsidP="00EC4471">
      <w:pPr>
        <w:pStyle w:val="ListParagraph"/>
        <w:numPr>
          <w:ilvl w:val="0"/>
          <w:numId w:val="13"/>
        </w:numPr>
        <w:jc w:val="both"/>
        <w:rPr>
          <w:rFonts w:ascii="Arial" w:eastAsia="Arial Unicode MS" w:hAnsi="Arial" w:cs="Arial"/>
          <w:b/>
          <w:bCs/>
          <w:sz w:val="18"/>
          <w:szCs w:val="18"/>
          <w:u w:val="single"/>
        </w:rPr>
      </w:pPr>
      <w:r w:rsidRPr="00A55BFC">
        <w:rPr>
          <w:rFonts w:ascii="Arial" w:eastAsia="Arial Unicode MS" w:hAnsi="Arial" w:cs="Arial"/>
          <w:sz w:val="18"/>
          <w:szCs w:val="18"/>
        </w:rPr>
        <w:t>Handwriting concerns</w:t>
      </w:r>
    </w:p>
    <w:p w14:paraId="381DB391" w14:textId="2224284A" w:rsidR="00374EBD" w:rsidRPr="00A55BFC" w:rsidRDefault="00374EBD" w:rsidP="00EC4471">
      <w:pPr>
        <w:pStyle w:val="ListParagraph"/>
        <w:numPr>
          <w:ilvl w:val="0"/>
          <w:numId w:val="13"/>
        </w:numPr>
        <w:jc w:val="both"/>
        <w:rPr>
          <w:rFonts w:ascii="Arial" w:eastAsia="Arial Unicode MS" w:hAnsi="Arial" w:cs="Arial"/>
          <w:b/>
          <w:bCs/>
          <w:sz w:val="18"/>
          <w:szCs w:val="18"/>
          <w:u w:val="single"/>
        </w:rPr>
      </w:pPr>
      <w:r w:rsidRPr="00A55BFC">
        <w:rPr>
          <w:rFonts w:ascii="Arial" w:eastAsia="Arial Unicode MS" w:hAnsi="Arial" w:cs="Arial"/>
          <w:sz w:val="18"/>
          <w:szCs w:val="18"/>
        </w:rPr>
        <w:t>Equipment assessments</w:t>
      </w:r>
    </w:p>
    <w:p w14:paraId="48342549" w14:textId="77777777" w:rsidR="00142361" w:rsidRPr="00A55BFC" w:rsidRDefault="00142361" w:rsidP="00142361">
      <w:pPr>
        <w:ind w:left="720"/>
        <w:jc w:val="both"/>
        <w:rPr>
          <w:rFonts w:ascii="Arial" w:eastAsia="Arial Unicode MS" w:hAnsi="Arial" w:cs="Arial"/>
          <w:sz w:val="18"/>
          <w:szCs w:val="18"/>
        </w:rPr>
      </w:pPr>
    </w:p>
    <w:p w14:paraId="4900EBA9" w14:textId="44E4E20C" w:rsidR="00142361" w:rsidRPr="00A55BFC" w:rsidRDefault="00142361" w:rsidP="00142361">
      <w:pPr>
        <w:jc w:val="both"/>
        <w:rPr>
          <w:rFonts w:ascii="Arial" w:eastAsia="Arial Unicode MS" w:hAnsi="Arial" w:cs="Arial"/>
          <w:b/>
          <w:bCs/>
          <w:sz w:val="18"/>
          <w:szCs w:val="18"/>
          <w:u w:val="single"/>
        </w:rPr>
      </w:pPr>
      <w:r w:rsidRPr="00A55BFC">
        <w:rPr>
          <w:rFonts w:ascii="Arial" w:eastAsia="Arial Unicode MS" w:hAnsi="Arial" w:cs="Arial"/>
          <w:b/>
          <w:bCs/>
          <w:sz w:val="18"/>
          <w:szCs w:val="18"/>
          <w:u w:val="single"/>
        </w:rPr>
        <w:t>Hand therapy:</w:t>
      </w:r>
    </w:p>
    <w:p w14:paraId="6FAF9673" w14:textId="295D4BA3" w:rsidR="00EC4471" w:rsidRPr="00A55BFC" w:rsidRDefault="00142361" w:rsidP="00884FB6">
      <w:pPr>
        <w:pStyle w:val="ListParagraph"/>
        <w:numPr>
          <w:ilvl w:val="0"/>
          <w:numId w:val="15"/>
        </w:numPr>
        <w:jc w:val="both"/>
        <w:rPr>
          <w:rFonts w:ascii="Arial" w:eastAsia="Arial Unicode MS" w:hAnsi="Arial" w:cs="Arial"/>
          <w:sz w:val="18"/>
          <w:szCs w:val="18"/>
        </w:rPr>
      </w:pPr>
      <w:r w:rsidRPr="00A55BFC">
        <w:rPr>
          <w:rFonts w:ascii="Arial" w:eastAsia="Arial Unicode MS" w:hAnsi="Arial" w:cs="Arial"/>
          <w:sz w:val="18"/>
          <w:szCs w:val="18"/>
        </w:rPr>
        <w:t>Children with congenital hand deformities</w:t>
      </w:r>
      <w:r w:rsidR="00884FB6" w:rsidRPr="00A55BFC">
        <w:rPr>
          <w:rFonts w:ascii="Arial" w:eastAsia="Arial Unicode MS" w:hAnsi="Arial" w:cs="Arial"/>
          <w:sz w:val="18"/>
          <w:szCs w:val="18"/>
        </w:rPr>
        <w:t xml:space="preserve"> and </w:t>
      </w:r>
      <w:r w:rsidRPr="00A55BFC">
        <w:rPr>
          <w:rFonts w:ascii="Arial" w:eastAsia="Arial Unicode MS" w:hAnsi="Arial" w:cs="Arial"/>
          <w:sz w:val="18"/>
          <w:szCs w:val="18"/>
        </w:rPr>
        <w:t>acquired hand injuries such as burns</w:t>
      </w:r>
    </w:p>
    <w:p w14:paraId="1F2FF80E" w14:textId="594964DF" w:rsidR="007E6DF0" w:rsidRPr="00A55BFC" w:rsidRDefault="00142361" w:rsidP="00EC4471">
      <w:pPr>
        <w:pStyle w:val="ListParagraph"/>
        <w:numPr>
          <w:ilvl w:val="0"/>
          <w:numId w:val="15"/>
        </w:numPr>
        <w:jc w:val="both"/>
        <w:rPr>
          <w:rFonts w:ascii="Arial" w:eastAsia="Arial Unicode MS" w:hAnsi="Arial" w:cs="Arial"/>
          <w:sz w:val="18"/>
          <w:szCs w:val="18"/>
        </w:rPr>
      </w:pPr>
      <w:r w:rsidRPr="00A55BFC">
        <w:rPr>
          <w:rFonts w:ascii="Arial" w:eastAsia="Arial Unicode MS" w:hAnsi="Arial" w:cs="Arial"/>
          <w:sz w:val="18"/>
          <w:szCs w:val="18"/>
        </w:rPr>
        <w:t>Children who require splinting or specialist hand therapy</w:t>
      </w:r>
    </w:p>
    <w:p w14:paraId="64CC3F5F" w14:textId="0AA80604" w:rsidR="00533133" w:rsidRPr="00A55BFC" w:rsidRDefault="00533133" w:rsidP="007E6DF0">
      <w:pPr>
        <w:jc w:val="both"/>
        <w:rPr>
          <w:rFonts w:ascii="Arial" w:eastAsia="Arial Unicode MS" w:hAnsi="Arial" w:cs="Arial"/>
          <w:sz w:val="18"/>
          <w:szCs w:val="18"/>
        </w:rPr>
      </w:pPr>
    </w:p>
    <w:p w14:paraId="2586DD66" w14:textId="77777777" w:rsidR="00754D58" w:rsidRPr="00A55BFC" w:rsidRDefault="00754D58" w:rsidP="00754D58">
      <w:pPr>
        <w:pStyle w:val="NoSpacing"/>
        <w:rPr>
          <w:rFonts w:ascii="Arial" w:hAnsi="Arial" w:cs="Arial"/>
          <w:sz w:val="18"/>
          <w:szCs w:val="18"/>
        </w:rPr>
      </w:pPr>
    </w:p>
    <w:p w14:paraId="41E8660D" w14:textId="77777777" w:rsidR="00754D58" w:rsidRPr="00A55BFC" w:rsidRDefault="00754D58" w:rsidP="00754D58">
      <w:pPr>
        <w:pStyle w:val="NoSpacing"/>
        <w:rPr>
          <w:rFonts w:ascii="Arial" w:hAnsi="Arial" w:cs="Arial"/>
          <w:sz w:val="18"/>
          <w:szCs w:val="18"/>
        </w:rPr>
      </w:pPr>
      <w:bookmarkStart w:id="0" w:name="_Hlk120206018"/>
      <w:r w:rsidRPr="00A55BFC">
        <w:rPr>
          <w:rFonts w:ascii="Arial" w:hAnsi="Arial" w:cs="Arial"/>
          <w:sz w:val="18"/>
          <w:szCs w:val="18"/>
          <w:highlight w:val="yellow"/>
        </w:rPr>
        <w:t>Foot health</w:t>
      </w:r>
      <w:r w:rsidRPr="00A55BFC">
        <w:rPr>
          <w:rFonts w:ascii="Arial" w:hAnsi="Arial" w:cs="Arial"/>
          <w:sz w:val="18"/>
          <w:szCs w:val="18"/>
        </w:rPr>
        <w:t xml:space="preserve"> – St. Leonard’s, Nuttall Street, London N1 5LZ</w:t>
      </w:r>
    </w:p>
    <w:p w14:paraId="0B9FCBF4" w14:textId="065AAA06" w:rsidR="00754D58" w:rsidRPr="00A55BFC" w:rsidRDefault="00754D58" w:rsidP="00754D58">
      <w:pPr>
        <w:pStyle w:val="NoSpacing"/>
        <w:rPr>
          <w:rFonts w:ascii="Arial" w:hAnsi="Arial" w:cs="Arial"/>
          <w:sz w:val="18"/>
          <w:szCs w:val="18"/>
        </w:rPr>
      </w:pPr>
      <w:r w:rsidRPr="00A55BFC">
        <w:rPr>
          <w:rFonts w:ascii="Arial" w:hAnsi="Arial" w:cs="Arial"/>
          <w:sz w:val="18"/>
          <w:szCs w:val="18"/>
        </w:rPr>
        <w:t>Tel.:    020 7638 4347/4046    Fax: 020 7683 4348</w:t>
      </w:r>
      <w:r w:rsidR="00C2499E" w:rsidRPr="00A55BFC">
        <w:rPr>
          <w:rFonts w:ascii="Arial" w:hAnsi="Arial" w:cs="Arial"/>
          <w:sz w:val="18"/>
          <w:szCs w:val="18"/>
        </w:rPr>
        <w:t xml:space="preserve">    email huh-tr.FootHealthHomerton@nhs.net</w:t>
      </w:r>
    </w:p>
    <w:p w14:paraId="0C601135" w14:textId="77777777" w:rsidR="00754D58" w:rsidRPr="00A55BFC" w:rsidRDefault="00754D58" w:rsidP="00754D58">
      <w:pPr>
        <w:pStyle w:val="NoSpacing"/>
        <w:rPr>
          <w:rFonts w:ascii="Arial" w:hAnsi="Arial" w:cs="Arial"/>
          <w:sz w:val="18"/>
          <w:szCs w:val="18"/>
        </w:rPr>
      </w:pPr>
    </w:p>
    <w:p w14:paraId="5C80CF41" w14:textId="7F789677" w:rsidR="00754D58" w:rsidRPr="00A55BFC" w:rsidRDefault="00754D58" w:rsidP="00754D58">
      <w:pPr>
        <w:pStyle w:val="NoSpacing"/>
        <w:rPr>
          <w:rFonts w:ascii="Arial" w:hAnsi="Arial" w:cs="Arial"/>
          <w:sz w:val="18"/>
          <w:szCs w:val="18"/>
        </w:rPr>
      </w:pPr>
      <w:r w:rsidRPr="00A55BFC">
        <w:rPr>
          <w:rFonts w:ascii="Arial" w:hAnsi="Arial" w:cs="Arial"/>
          <w:sz w:val="18"/>
          <w:szCs w:val="18"/>
          <w:highlight w:val="yellow"/>
        </w:rPr>
        <w:t>Hackney Ark Physiotherapy</w:t>
      </w:r>
      <w:r w:rsidRPr="00A55BFC">
        <w:rPr>
          <w:rFonts w:ascii="Arial" w:hAnsi="Arial" w:cs="Arial"/>
          <w:sz w:val="18"/>
          <w:szCs w:val="18"/>
        </w:rPr>
        <w:t xml:space="preserve"> – </w:t>
      </w:r>
    </w:p>
    <w:p w14:paraId="6992DE62" w14:textId="7C0C203B" w:rsidR="006D29C4" w:rsidRPr="00A55BFC" w:rsidRDefault="00754D58" w:rsidP="00257C98">
      <w:pPr>
        <w:spacing w:after="200" w:line="276" w:lineRule="auto"/>
        <w:rPr>
          <w:rFonts w:ascii="Arial" w:eastAsiaTheme="minorHAnsi" w:hAnsi="Arial" w:cs="Arial"/>
          <w:b/>
          <w:sz w:val="18"/>
          <w:szCs w:val="18"/>
          <w:lang w:eastAsia="en-US"/>
        </w:rPr>
      </w:pPr>
      <w:r w:rsidRPr="00A55BFC">
        <w:rPr>
          <w:rFonts w:ascii="Arial" w:hAnsi="Arial" w:cs="Arial"/>
          <w:sz w:val="18"/>
          <w:szCs w:val="18"/>
        </w:rPr>
        <w:t xml:space="preserve">Tel.: </w:t>
      </w:r>
      <w:r w:rsidR="00533133" w:rsidRPr="00A55BFC">
        <w:rPr>
          <w:rFonts w:ascii="Arial" w:hAnsi="Arial" w:cs="Arial"/>
          <w:sz w:val="18"/>
          <w:szCs w:val="18"/>
        </w:rPr>
        <w:t xml:space="preserve">02070147025   </w:t>
      </w:r>
      <w:r w:rsidR="007E6DF0" w:rsidRPr="00A55BFC">
        <w:rPr>
          <w:rFonts w:ascii="Arial" w:hAnsi="Arial" w:cs="Arial"/>
          <w:sz w:val="18"/>
          <w:szCs w:val="18"/>
        </w:rPr>
        <w:t xml:space="preserve"> </w:t>
      </w:r>
      <w:r w:rsidRPr="00A55BFC">
        <w:rPr>
          <w:rFonts w:ascii="Arial" w:hAnsi="Arial" w:cs="Arial"/>
          <w:sz w:val="18"/>
          <w:szCs w:val="18"/>
        </w:rPr>
        <w:t>Fax. 020 7014 7236</w:t>
      </w:r>
      <w:r w:rsidR="00C2499E" w:rsidRPr="00A55BFC">
        <w:rPr>
          <w:rFonts w:ascii="Arial" w:hAnsi="Arial" w:cs="Arial"/>
          <w:sz w:val="18"/>
          <w:szCs w:val="18"/>
        </w:rPr>
        <w:t xml:space="preserve">    email huh-tr.childrensptreferrals@nhs.net</w:t>
      </w:r>
      <w:bookmarkEnd w:id="0"/>
    </w:p>
    <w:p w14:paraId="5CA45AF7" w14:textId="77777777" w:rsidR="00B34451" w:rsidRPr="00A55BFC" w:rsidRDefault="00B34451" w:rsidP="006D29C4">
      <w:pPr>
        <w:pStyle w:val="NoSpacing"/>
        <w:rPr>
          <w:rFonts w:ascii="Arial" w:hAnsi="Arial" w:cs="Arial"/>
          <w:b/>
          <w:sz w:val="36"/>
          <w:szCs w:val="36"/>
        </w:rPr>
      </w:pPr>
    </w:p>
    <w:p w14:paraId="2AE7B106" w14:textId="77777777" w:rsidR="00B34451" w:rsidRPr="00A55BFC" w:rsidRDefault="00B34451" w:rsidP="006D29C4">
      <w:pPr>
        <w:pStyle w:val="NoSpacing"/>
        <w:rPr>
          <w:rFonts w:ascii="Arial" w:hAnsi="Arial" w:cs="Arial"/>
          <w:b/>
          <w:sz w:val="36"/>
          <w:szCs w:val="36"/>
        </w:rPr>
      </w:pPr>
    </w:p>
    <w:p w14:paraId="1815CA7E" w14:textId="7B89C828" w:rsidR="000913EA" w:rsidRPr="00A55BFC" w:rsidRDefault="005C7604" w:rsidP="00D80226">
      <w:pPr>
        <w:pStyle w:val="NoSpacing"/>
        <w:jc w:val="center"/>
        <w:rPr>
          <w:rFonts w:ascii="Arial" w:hAnsi="Arial" w:cs="Arial"/>
          <w:b/>
          <w:sz w:val="32"/>
          <w:szCs w:val="32"/>
        </w:rPr>
      </w:pPr>
      <w:r w:rsidRPr="00A55BFC">
        <w:rPr>
          <w:rFonts w:ascii="Arial" w:hAnsi="Arial" w:cs="Arial"/>
          <w:b/>
          <w:sz w:val="32"/>
          <w:szCs w:val="32"/>
        </w:rPr>
        <w:t xml:space="preserve">Paediatric MSK </w:t>
      </w:r>
      <w:r w:rsidR="00423945" w:rsidRPr="00A55BFC">
        <w:rPr>
          <w:rFonts w:ascii="Arial" w:hAnsi="Arial" w:cs="Arial"/>
          <w:b/>
          <w:sz w:val="32"/>
          <w:szCs w:val="32"/>
        </w:rPr>
        <w:t xml:space="preserve">Physiotherapy Service </w:t>
      </w:r>
      <w:r w:rsidRPr="00A55BFC">
        <w:rPr>
          <w:rFonts w:ascii="Arial" w:hAnsi="Arial" w:cs="Arial"/>
          <w:b/>
          <w:sz w:val="32"/>
          <w:szCs w:val="32"/>
        </w:rPr>
        <w:t>Homerton Hospital</w:t>
      </w:r>
    </w:p>
    <w:p w14:paraId="170604F7" w14:textId="365CA837" w:rsidR="00144731" w:rsidRPr="00A55BFC" w:rsidRDefault="000913EA" w:rsidP="00144731">
      <w:pPr>
        <w:pStyle w:val="NoSpacing"/>
        <w:jc w:val="center"/>
        <w:rPr>
          <w:rFonts w:ascii="Arial" w:hAnsi="Arial" w:cs="Arial"/>
          <w:b/>
          <w:sz w:val="32"/>
          <w:szCs w:val="32"/>
        </w:rPr>
      </w:pPr>
      <w:r w:rsidRPr="00A55BFC">
        <w:rPr>
          <w:rFonts w:ascii="Arial" w:hAnsi="Arial" w:cs="Arial"/>
          <w:b/>
          <w:sz w:val="32"/>
          <w:szCs w:val="32"/>
        </w:rPr>
        <w:t>Referral Form</w:t>
      </w:r>
    </w:p>
    <w:p w14:paraId="0371BCAB" w14:textId="47502C0F" w:rsidR="00840C65" w:rsidRPr="00A55BFC" w:rsidRDefault="001C6FB9" w:rsidP="00840C65">
      <w:pPr>
        <w:jc w:val="center"/>
        <w:rPr>
          <w:rFonts w:ascii="Arial" w:hAnsi="Arial" w:cs="Arial"/>
          <w:color w:val="000000"/>
          <w:sz w:val="16"/>
          <w:szCs w:val="16"/>
        </w:rPr>
      </w:pPr>
      <w:r w:rsidRPr="00A55BFC">
        <w:rPr>
          <w:rFonts w:ascii="Arial" w:hAnsi="Arial" w:cs="Arial"/>
          <w:color w:val="000000"/>
          <w:sz w:val="16"/>
          <w:szCs w:val="16"/>
        </w:rPr>
        <w:t xml:space="preserve">Paediatric Musculoskeletal Physiotherapy, </w:t>
      </w:r>
      <w:r w:rsidR="00840C65" w:rsidRPr="00A55BFC">
        <w:rPr>
          <w:rFonts w:ascii="Arial" w:hAnsi="Arial" w:cs="Arial"/>
          <w:color w:val="000000"/>
          <w:sz w:val="16"/>
          <w:szCs w:val="16"/>
        </w:rPr>
        <w:t>Homerton University Hospital, Homerton Row, London E9 6SR</w:t>
      </w:r>
    </w:p>
    <w:p w14:paraId="1B156441" w14:textId="4CCA55F6" w:rsidR="00840C65" w:rsidRPr="00A55BFC" w:rsidRDefault="00840C65" w:rsidP="00C5790D">
      <w:pPr>
        <w:jc w:val="center"/>
        <w:rPr>
          <w:rFonts w:ascii="Arial" w:hAnsi="Arial" w:cs="Arial"/>
          <w:color w:val="000000"/>
          <w:sz w:val="16"/>
          <w:szCs w:val="16"/>
        </w:rPr>
      </w:pPr>
      <w:r w:rsidRPr="00A55BFC">
        <w:rPr>
          <w:rFonts w:ascii="Arial" w:hAnsi="Arial" w:cs="Arial"/>
          <w:color w:val="000000"/>
          <w:sz w:val="16"/>
          <w:szCs w:val="16"/>
        </w:rPr>
        <w:t>Tel: 020 8510 7835</w:t>
      </w:r>
      <w:r w:rsidR="00C5790D" w:rsidRPr="00A55BFC">
        <w:rPr>
          <w:rFonts w:ascii="Arial" w:hAnsi="Arial" w:cs="Arial"/>
          <w:color w:val="000000"/>
          <w:sz w:val="16"/>
          <w:szCs w:val="16"/>
        </w:rPr>
        <w:t xml:space="preserve"> </w:t>
      </w:r>
      <w:r w:rsidRPr="00A55BFC">
        <w:rPr>
          <w:rFonts w:ascii="Arial" w:hAnsi="Arial" w:cs="Arial"/>
          <w:color w:val="000000"/>
          <w:sz w:val="16"/>
          <w:szCs w:val="16"/>
        </w:rPr>
        <w:t xml:space="preserve">Email: </w:t>
      </w:r>
      <w:hyperlink r:id="rId9" w:history="1">
        <w:r w:rsidRPr="00A55BFC">
          <w:rPr>
            <w:rStyle w:val="Hyperlink"/>
            <w:rFonts w:ascii="Arial" w:hAnsi="Arial" w:cs="Arial"/>
            <w:sz w:val="16"/>
            <w:szCs w:val="16"/>
          </w:rPr>
          <w:t>hr-tr.paediatricmskphysio@nhs.net</w:t>
        </w:r>
      </w:hyperlink>
    </w:p>
    <w:p w14:paraId="1EB3C7A4" w14:textId="77777777" w:rsidR="00840C65" w:rsidRPr="00A55BFC" w:rsidRDefault="00840C65" w:rsidP="00840C65">
      <w:pPr>
        <w:rPr>
          <w:rFonts w:ascii="Arial" w:hAnsi="Arial" w:cs="Arial"/>
          <w:color w:val="000000"/>
          <w:sz w:val="20"/>
          <w:szCs w:val="20"/>
        </w:rPr>
      </w:pPr>
    </w:p>
    <w:p w14:paraId="57C1B404" w14:textId="7477DEB1" w:rsidR="00840C65" w:rsidRPr="00A55BFC" w:rsidRDefault="005F2799" w:rsidP="002724BF">
      <w:pPr>
        <w:jc w:val="center"/>
        <w:rPr>
          <w:rFonts w:ascii="Arial" w:hAnsi="Arial" w:cs="Arial"/>
          <w:color w:val="000000"/>
          <w:sz w:val="20"/>
          <w:szCs w:val="20"/>
        </w:rPr>
      </w:pPr>
      <w:r w:rsidRPr="00A55BFC">
        <w:rPr>
          <w:rFonts w:ascii="Arial" w:hAnsi="Arial" w:cs="Arial"/>
          <w:color w:val="000000"/>
          <w:sz w:val="20"/>
          <w:szCs w:val="20"/>
        </w:rPr>
        <w:t>To</w:t>
      </w:r>
      <w:r w:rsidR="00840C65" w:rsidRPr="00A55BFC">
        <w:rPr>
          <w:rFonts w:ascii="Arial" w:hAnsi="Arial" w:cs="Arial"/>
          <w:color w:val="000000"/>
          <w:sz w:val="20"/>
          <w:szCs w:val="20"/>
        </w:rPr>
        <w:t xml:space="preserve"> make a referral please complete </w:t>
      </w:r>
      <w:r w:rsidR="00840C65" w:rsidRPr="00A55BFC">
        <w:rPr>
          <w:rFonts w:ascii="Arial" w:hAnsi="Arial" w:cs="Arial"/>
          <w:b/>
          <w:color w:val="000000"/>
          <w:sz w:val="20"/>
          <w:szCs w:val="20"/>
          <w:u w:val="single"/>
        </w:rPr>
        <w:t>all</w:t>
      </w:r>
      <w:r w:rsidR="00840C65" w:rsidRPr="00A55BFC">
        <w:rPr>
          <w:rFonts w:ascii="Arial" w:hAnsi="Arial" w:cs="Arial"/>
          <w:color w:val="000000"/>
          <w:sz w:val="20"/>
          <w:szCs w:val="20"/>
        </w:rPr>
        <w:t xml:space="preserve"> sections of this form. This form must be accompanied by any other available reports or letters (e.g. investigation results, school Drs, statement of educational needs).</w:t>
      </w:r>
    </w:p>
    <w:p w14:paraId="35A716B3" w14:textId="77777777" w:rsidR="00257C98" w:rsidRPr="00A55BFC" w:rsidRDefault="00257C98" w:rsidP="002724BF">
      <w:pPr>
        <w:jc w:val="center"/>
        <w:rPr>
          <w:rFonts w:ascii="Arial" w:hAnsi="Arial" w:cs="Arial"/>
          <w:color w:val="000000"/>
          <w:sz w:val="20"/>
          <w:szCs w:val="20"/>
        </w:rPr>
      </w:pPr>
    </w:p>
    <w:p w14:paraId="3D23F1E4" w14:textId="789ABBDB" w:rsidR="00840C65" w:rsidRPr="00A55BFC" w:rsidRDefault="00840C65" w:rsidP="00840C65">
      <w:pPr>
        <w:jc w:val="center"/>
        <w:rPr>
          <w:rFonts w:ascii="Arial" w:hAnsi="Arial" w:cs="Arial"/>
          <w:b/>
          <w:color w:val="FF0000"/>
          <w:sz w:val="20"/>
          <w:szCs w:val="20"/>
          <w:u w:val="single"/>
        </w:rPr>
      </w:pPr>
      <w:r w:rsidRPr="00A55BFC">
        <w:rPr>
          <w:rFonts w:ascii="Arial" w:hAnsi="Arial" w:cs="Arial"/>
          <w:b/>
          <w:color w:val="FF0000"/>
          <w:sz w:val="20"/>
          <w:szCs w:val="20"/>
          <w:u w:val="single"/>
        </w:rPr>
        <w:t>*Please note, incomplete referrals will be</w:t>
      </w:r>
      <w:r w:rsidR="00E22390" w:rsidRPr="00A55BFC">
        <w:rPr>
          <w:rFonts w:ascii="Arial" w:hAnsi="Arial" w:cs="Arial"/>
          <w:b/>
          <w:color w:val="FF0000"/>
          <w:sz w:val="20"/>
          <w:szCs w:val="20"/>
          <w:u w:val="single"/>
        </w:rPr>
        <w:t xml:space="preserve"> </w:t>
      </w:r>
      <w:r w:rsidRPr="00A55BFC">
        <w:rPr>
          <w:rFonts w:ascii="Arial" w:hAnsi="Arial" w:cs="Arial"/>
          <w:b/>
          <w:color w:val="FF0000"/>
          <w:sz w:val="20"/>
          <w:szCs w:val="20"/>
          <w:u w:val="single"/>
        </w:rPr>
        <w:t>returned*</w:t>
      </w:r>
    </w:p>
    <w:p w14:paraId="2E08FD83" w14:textId="77777777" w:rsidR="0094749A" w:rsidRPr="00A55BFC" w:rsidRDefault="0094749A" w:rsidP="00840C65">
      <w:pPr>
        <w:pStyle w:val="NoSpacing"/>
        <w:rPr>
          <w:rFonts w:ascii="Arial" w:hAnsi="Arial" w:cs="Arial"/>
          <w:b/>
          <w:sz w:val="20"/>
          <w:szCs w:val="20"/>
          <w:u w:val="single"/>
        </w:rPr>
      </w:pPr>
    </w:p>
    <w:p w14:paraId="5CF92C41" w14:textId="4A0938DE" w:rsidR="00CC655D" w:rsidRPr="00A55BFC" w:rsidRDefault="005A1B56" w:rsidP="0094749A">
      <w:pPr>
        <w:pStyle w:val="NoSpacing"/>
        <w:jc w:val="center"/>
        <w:rPr>
          <w:rFonts w:ascii="Arial" w:hAnsi="Arial" w:cs="Arial"/>
          <w:b/>
          <w:u w:val="single"/>
        </w:rPr>
      </w:pPr>
      <w:r w:rsidRPr="00A55BFC">
        <w:rPr>
          <w:rFonts w:ascii="Arial" w:hAnsi="Arial" w:cs="Arial"/>
          <w:b/>
          <w:u w:val="single"/>
        </w:rPr>
        <w:t>Patien</w:t>
      </w:r>
      <w:r w:rsidR="00CC655D" w:rsidRPr="00A55BFC">
        <w:rPr>
          <w:rFonts w:ascii="Arial" w:hAnsi="Arial" w:cs="Arial"/>
          <w:b/>
          <w:u w:val="single"/>
        </w:rPr>
        <w:t xml:space="preserve">t </w:t>
      </w:r>
      <w:r w:rsidR="00CC655D" w:rsidRPr="00A55BFC">
        <w:rPr>
          <w:rFonts w:ascii="Arial" w:eastAsia="Times New Roman" w:hAnsi="Arial" w:cs="Arial"/>
          <w:b/>
          <w:bCs/>
          <w:u w:val="single"/>
        </w:rPr>
        <w:t>Details</w:t>
      </w:r>
      <w:r w:rsidR="00CC655D" w:rsidRPr="00A55BFC">
        <w:rPr>
          <w:rFonts w:ascii="Arial" w:hAnsi="Arial" w:cs="Arial"/>
          <w:b/>
          <w:u w:val="single"/>
        </w:rPr>
        <w:t>:</w:t>
      </w:r>
    </w:p>
    <w:p w14:paraId="29F2476F" w14:textId="77777777" w:rsidR="0094749A" w:rsidRPr="00A55BFC" w:rsidRDefault="0094749A" w:rsidP="0094749A">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1932"/>
        <w:gridCol w:w="685"/>
        <w:gridCol w:w="832"/>
        <w:gridCol w:w="434"/>
        <w:gridCol w:w="970"/>
        <w:gridCol w:w="434"/>
        <w:gridCol w:w="1836"/>
        <w:gridCol w:w="3333"/>
      </w:tblGrid>
      <w:tr w:rsidR="00CC655D" w:rsidRPr="00A55BFC" w14:paraId="346189C3" w14:textId="77777777" w:rsidTr="00BF0967">
        <w:tc>
          <w:tcPr>
            <w:tcW w:w="1932" w:type="dxa"/>
            <w:shd w:val="clear" w:color="auto" w:fill="F2F2F2" w:themeFill="background1" w:themeFillShade="F2"/>
          </w:tcPr>
          <w:p w14:paraId="5E23A01D" w14:textId="1012DE3A" w:rsidR="00CC655D" w:rsidRPr="00A55BFC" w:rsidRDefault="00CC655D" w:rsidP="00D80226">
            <w:pPr>
              <w:pStyle w:val="NoSpacing"/>
              <w:rPr>
                <w:rFonts w:ascii="Arial" w:hAnsi="Arial" w:cs="Arial"/>
                <w:b/>
                <w:sz w:val="20"/>
                <w:szCs w:val="20"/>
              </w:rPr>
            </w:pPr>
            <w:r w:rsidRPr="00A55BFC">
              <w:rPr>
                <w:rFonts w:ascii="Arial" w:hAnsi="Arial" w:cs="Arial"/>
                <w:b/>
                <w:sz w:val="20"/>
                <w:szCs w:val="20"/>
              </w:rPr>
              <w:t>SURNAME</w:t>
            </w:r>
            <w:r w:rsidR="0094749A" w:rsidRPr="00A55BFC">
              <w:rPr>
                <w:rFonts w:ascii="Arial" w:hAnsi="Arial" w:cs="Arial"/>
                <w:b/>
                <w:sz w:val="20"/>
                <w:szCs w:val="20"/>
              </w:rPr>
              <w:t>:</w:t>
            </w:r>
          </w:p>
        </w:tc>
        <w:tc>
          <w:tcPr>
            <w:tcW w:w="3355" w:type="dxa"/>
            <w:gridSpan w:val="5"/>
            <w:shd w:val="clear" w:color="auto" w:fill="C8EEFD" w:themeFill="accent3" w:themeFillTint="33"/>
          </w:tcPr>
          <w:p w14:paraId="17C264F6" w14:textId="77777777" w:rsidR="00CC655D" w:rsidRPr="00A55BFC" w:rsidRDefault="00CC655D" w:rsidP="00D80226">
            <w:pPr>
              <w:pStyle w:val="NoSpacing"/>
              <w:rPr>
                <w:rFonts w:ascii="Arial" w:hAnsi="Arial" w:cs="Arial"/>
                <w:b/>
                <w:sz w:val="20"/>
                <w:szCs w:val="20"/>
              </w:rPr>
            </w:pPr>
          </w:p>
        </w:tc>
        <w:tc>
          <w:tcPr>
            <w:tcW w:w="1836" w:type="dxa"/>
            <w:shd w:val="clear" w:color="auto" w:fill="F2F2F2" w:themeFill="background1" w:themeFillShade="F2"/>
          </w:tcPr>
          <w:p w14:paraId="17A7DE7A" w14:textId="419144FB" w:rsidR="00CC655D" w:rsidRPr="00A55BFC" w:rsidRDefault="00CC655D" w:rsidP="00D80226">
            <w:pPr>
              <w:pStyle w:val="NoSpacing"/>
              <w:rPr>
                <w:rFonts w:ascii="Arial" w:hAnsi="Arial" w:cs="Arial"/>
                <w:b/>
                <w:sz w:val="20"/>
                <w:szCs w:val="20"/>
              </w:rPr>
            </w:pPr>
            <w:r w:rsidRPr="00A55BFC">
              <w:rPr>
                <w:rFonts w:ascii="Arial" w:hAnsi="Arial" w:cs="Arial"/>
                <w:b/>
                <w:sz w:val="20"/>
                <w:szCs w:val="20"/>
              </w:rPr>
              <w:t>FORENAME</w:t>
            </w:r>
            <w:r w:rsidR="0094749A" w:rsidRPr="00A55BFC">
              <w:rPr>
                <w:rFonts w:ascii="Arial" w:hAnsi="Arial" w:cs="Arial"/>
                <w:b/>
                <w:sz w:val="20"/>
                <w:szCs w:val="20"/>
              </w:rPr>
              <w:t>:</w:t>
            </w:r>
          </w:p>
        </w:tc>
        <w:tc>
          <w:tcPr>
            <w:tcW w:w="3333" w:type="dxa"/>
            <w:shd w:val="clear" w:color="auto" w:fill="C8EEFD" w:themeFill="accent3" w:themeFillTint="33"/>
          </w:tcPr>
          <w:p w14:paraId="1E0EAF23" w14:textId="77777777" w:rsidR="00CC655D" w:rsidRPr="00A55BFC" w:rsidRDefault="00CC655D" w:rsidP="00D80226">
            <w:pPr>
              <w:pStyle w:val="NoSpacing"/>
              <w:rPr>
                <w:rFonts w:ascii="Arial" w:hAnsi="Arial" w:cs="Arial"/>
                <w:sz w:val="20"/>
                <w:szCs w:val="20"/>
              </w:rPr>
            </w:pPr>
          </w:p>
        </w:tc>
      </w:tr>
      <w:tr w:rsidR="00CC655D" w:rsidRPr="00A55BFC" w14:paraId="322030A9" w14:textId="77777777" w:rsidTr="00BF0967">
        <w:tc>
          <w:tcPr>
            <w:tcW w:w="1932" w:type="dxa"/>
            <w:shd w:val="clear" w:color="auto" w:fill="F2F2F2" w:themeFill="background1" w:themeFillShade="F2"/>
          </w:tcPr>
          <w:p w14:paraId="1CEED296" w14:textId="3EE4065A" w:rsidR="00CC655D" w:rsidRPr="00A55BFC" w:rsidRDefault="00CC655D" w:rsidP="00D80226">
            <w:pPr>
              <w:pStyle w:val="NoSpacing"/>
              <w:rPr>
                <w:rFonts w:ascii="Arial" w:hAnsi="Arial" w:cs="Arial"/>
                <w:b/>
                <w:sz w:val="20"/>
                <w:szCs w:val="20"/>
              </w:rPr>
            </w:pPr>
            <w:r w:rsidRPr="00A55BFC">
              <w:rPr>
                <w:rFonts w:ascii="Arial" w:hAnsi="Arial" w:cs="Arial"/>
                <w:b/>
                <w:sz w:val="20"/>
                <w:szCs w:val="20"/>
              </w:rPr>
              <w:t>DATE OF BIRTH</w:t>
            </w:r>
            <w:r w:rsidR="0094749A" w:rsidRPr="00A55BFC">
              <w:rPr>
                <w:rFonts w:ascii="Arial" w:hAnsi="Arial" w:cs="Arial"/>
                <w:b/>
                <w:sz w:val="20"/>
                <w:szCs w:val="20"/>
              </w:rPr>
              <w:t>:</w:t>
            </w:r>
          </w:p>
        </w:tc>
        <w:tc>
          <w:tcPr>
            <w:tcW w:w="3355" w:type="dxa"/>
            <w:gridSpan w:val="5"/>
            <w:shd w:val="clear" w:color="auto" w:fill="C8EEFD" w:themeFill="accent3" w:themeFillTint="33"/>
          </w:tcPr>
          <w:p w14:paraId="111188AE" w14:textId="77777777" w:rsidR="00CC655D" w:rsidRPr="00A55BFC" w:rsidRDefault="00CC655D" w:rsidP="00D80226">
            <w:pPr>
              <w:pStyle w:val="NoSpacing"/>
              <w:rPr>
                <w:rFonts w:ascii="Arial" w:hAnsi="Arial" w:cs="Arial"/>
                <w:sz w:val="20"/>
                <w:szCs w:val="20"/>
              </w:rPr>
            </w:pPr>
          </w:p>
        </w:tc>
        <w:tc>
          <w:tcPr>
            <w:tcW w:w="1836" w:type="dxa"/>
            <w:shd w:val="clear" w:color="auto" w:fill="F2F2F2" w:themeFill="background1" w:themeFillShade="F2"/>
          </w:tcPr>
          <w:p w14:paraId="68B539EC" w14:textId="7D102254" w:rsidR="00CC655D" w:rsidRPr="00A55BFC" w:rsidRDefault="00CC655D" w:rsidP="00D80226">
            <w:pPr>
              <w:pStyle w:val="NoSpacing"/>
              <w:rPr>
                <w:rFonts w:ascii="Arial" w:hAnsi="Arial" w:cs="Arial"/>
                <w:b/>
                <w:sz w:val="20"/>
                <w:szCs w:val="20"/>
              </w:rPr>
            </w:pPr>
            <w:r w:rsidRPr="00A55BFC">
              <w:rPr>
                <w:rFonts w:ascii="Arial" w:hAnsi="Arial" w:cs="Arial"/>
                <w:b/>
                <w:sz w:val="20"/>
                <w:szCs w:val="20"/>
              </w:rPr>
              <w:t>NHS NUMBER</w:t>
            </w:r>
            <w:r w:rsidR="0094749A" w:rsidRPr="00A55BFC">
              <w:rPr>
                <w:rFonts w:ascii="Arial" w:hAnsi="Arial" w:cs="Arial"/>
                <w:b/>
                <w:sz w:val="20"/>
                <w:szCs w:val="20"/>
              </w:rPr>
              <w:t>:</w:t>
            </w:r>
          </w:p>
        </w:tc>
        <w:tc>
          <w:tcPr>
            <w:tcW w:w="3333" w:type="dxa"/>
            <w:shd w:val="clear" w:color="auto" w:fill="C8EEFD" w:themeFill="accent3" w:themeFillTint="33"/>
          </w:tcPr>
          <w:p w14:paraId="0B7C1437" w14:textId="29D29AAB" w:rsidR="001046CF" w:rsidRPr="00A55BFC" w:rsidRDefault="001046CF" w:rsidP="00D80226">
            <w:pPr>
              <w:pStyle w:val="NoSpacing"/>
              <w:rPr>
                <w:rFonts w:ascii="Arial" w:hAnsi="Arial" w:cs="Arial"/>
                <w:sz w:val="20"/>
                <w:szCs w:val="20"/>
              </w:rPr>
            </w:pPr>
          </w:p>
        </w:tc>
      </w:tr>
      <w:tr w:rsidR="00CA2CDB" w:rsidRPr="00A55BFC" w14:paraId="12466DBD" w14:textId="77777777" w:rsidTr="00BF0967">
        <w:tc>
          <w:tcPr>
            <w:tcW w:w="10456" w:type="dxa"/>
            <w:gridSpan w:val="8"/>
          </w:tcPr>
          <w:p w14:paraId="17F7A375" w14:textId="686E6025" w:rsidR="00CA2CDB" w:rsidRPr="00A55BFC" w:rsidRDefault="00CA2CDB" w:rsidP="00711EF4">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 xml:space="preserve">SEX :             MALE      </w:t>
            </w:r>
            <w:sdt>
              <w:sdtPr>
                <w:rPr>
                  <w:rFonts w:ascii="Arial" w:hAnsi="Arial" w:cs="Arial"/>
                  <w:sz w:val="20"/>
                  <w:szCs w:val="20"/>
                </w:rPr>
                <w:id w:val="607701608"/>
                <w14:checkbox>
                  <w14:checked w14:val="0"/>
                  <w14:checkedState w14:val="2612" w14:font="MS Gothic"/>
                  <w14:uncheckedState w14:val="2610" w14:font="MS Gothic"/>
                </w14:checkbox>
              </w:sdtPr>
              <w:sdtContent>
                <w:r w:rsidR="00BF0967" w:rsidRPr="00A55BFC">
                  <w:rPr>
                    <w:rFonts w:ascii="Segoe UI Symbol" w:eastAsia="MS Gothic" w:hAnsi="Segoe UI Symbol" w:cs="Segoe UI Symbol"/>
                    <w:sz w:val="20"/>
                    <w:szCs w:val="20"/>
                  </w:rPr>
                  <w:t>☐</w:t>
                </w:r>
              </w:sdtContent>
            </w:sdt>
            <w:r w:rsidRPr="00A55BFC">
              <w:rPr>
                <w:rFonts w:ascii="Arial" w:hAnsi="Arial" w:cs="Arial"/>
                <w:b/>
                <w:sz w:val="20"/>
                <w:szCs w:val="20"/>
              </w:rPr>
              <w:t xml:space="preserve">              FEMALE</w:t>
            </w:r>
            <w:r w:rsidRPr="00A55BFC">
              <w:rPr>
                <w:rFonts w:ascii="Arial" w:hAnsi="Arial" w:cs="Arial"/>
                <w:sz w:val="20"/>
                <w:szCs w:val="20"/>
              </w:rPr>
              <w:t xml:space="preserve"> </w:t>
            </w:r>
            <w:sdt>
              <w:sdtPr>
                <w:rPr>
                  <w:rFonts w:ascii="Arial" w:hAnsi="Arial" w:cs="Arial"/>
                  <w:sz w:val="20"/>
                  <w:szCs w:val="20"/>
                </w:rPr>
                <w:id w:val="1843578616"/>
                <w14:checkbox>
                  <w14:checked w14:val="0"/>
                  <w14:checkedState w14:val="2612" w14:font="MS Gothic"/>
                  <w14:uncheckedState w14:val="2610" w14:font="MS Gothic"/>
                </w14:checkbox>
              </w:sdtPr>
              <w:sdtContent>
                <w:r w:rsidRPr="00A55BFC">
                  <w:rPr>
                    <w:rFonts w:ascii="Segoe UI Symbol" w:eastAsia="MS Gothic" w:hAnsi="Segoe UI Symbol" w:cs="Segoe UI Symbol"/>
                    <w:sz w:val="20"/>
                    <w:szCs w:val="20"/>
                  </w:rPr>
                  <w:t>☐</w:t>
                </w:r>
              </w:sdtContent>
            </w:sdt>
          </w:p>
        </w:tc>
      </w:tr>
      <w:tr w:rsidR="00CC655D" w:rsidRPr="00A55BFC" w14:paraId="790046C8" w14:textId="77777777" w:rsidTr="00BF0967">
        <w:tc>
          <w:tcPr>
            <w:tcW w:w="10456" w:type="dxa"/>
            <w:gridSpan w:val="8"/>
            <w:shd w:val="clear" w:color="auto" w:fill="C8EEFD" w:themeFill="accent3" w:themeFillTint="33"/>
          </w:tcPr>
          <w:p w14:paraId="32ECA1E9" w14:textId="77777777" w:rsidR="00CC655D" w:rsidRPr="00A55BFC" w:rsidRDefault="00CC655D" w:rsidP="00711EF4">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ADDRESS:</w:t>
            </w:r>
          </w:p>
          <w:p w14:paraId="5D64A44F" w14:textId="77777777" w:rsidR="00CC655D" w:rsidRPr="00A55BFC" w:rsidRDefault="00CC655D" w:rsidP="00D80226">
            <w:pPr>
              <w:pStyle w:val="NoSpacing"/>
              <w:rPr>
                <w:rFonts w:ascii="Arial" w:hAnsi="Arial" w:cs="Arial"/>
                <w:sz w:val="20"/>
                <w:szCs w:val="20"/>
              </w:rPr>
            </w:pPr>
          </w:p>
        </w:tc>
      </w:tr>
      <w:tr w:rsidR="00CC655D" w:rsidRPr="00A55BFC" w14:paraId="30B897F5" w14:textId="77777777" w:rsidTr="00BF0967">
        <w:tc>
          <w:tcPr>
            <w:tcW w:w="1932" w:type="dxa"/>
            <w:shd w:val="clear" w:color="auto" w:fill="F2F2F2" w:themeFill="background1" w:themeFillShade="F2"/>
          </w:tcPr>
          <w:p w14:paraId="1AA86FED" w14:textId="6F01E5DA" w:rsidR="00CC655D" w:rsidRPr="00A55BFC" w:rsidRDefault="00CC655D" w:rsidP="00D80226">
            <w:pPr>
              <w:pStyle w:val="NoSpacing"/>
              <w:rPr>
                <w:rFonts w:ascii="Arial" w:hAnsi="Arial" w:cs="Arial"/>
                <w:b/>
                <w:sz w:val="20"/>
                <w:szCs w:val="20"/>
              </w:rPr>
            </w:pPr>
            <w:r w:rsidRPr="00A55BFC">
              <w:rPr>
                <w:rFonts w:ascii="Arial" w:hAnsi="Arial" w:cs="Arial"/>
                <w:b/>
                <w:sz w:val="20"/>
                <w:szCs w:val="20"/>
              </w:rPr>
              <w:t>POST CODE</w:t>
            </w:r>
            <w:r w:rsidR="0094749A" w:rsidRPr="00A55BFC">
              <w:rPr>
                <w:rFonts w:ascii="Arial" w:hAnsi="Arial" w:cs="Arial"/>
                <w:b/>
                <w:sz w:val="20"/>
                <w:szCs w:val="20"/>
              </w:rPr>
              <w:t>:</w:t>
            </w:r>
          </w:p>
        </w:tc>
        <w:tc>
          <w:tcPr>
            <w:tcW w:w="3355" w:type="dxa"/>
            <w:gridSpan w:val="5"/>
            <w:shd w:val="clear" w:color="auto" w:fill="C8EEFD" w:themeFill="accent3" w:themeFillTint="33"/>
          </w:tcPr>
          <w:p w14:paraId="4ADAA7F2" w14:textId="77777777" w:rsidR="00CC655D" w:rsidRPr="00A55BFC" w:rsidRDefault="00CC655D" w:rsidP="00D80226">
            <w:pPr>
              <w:pStyle w:val="NoSpacing"/>
              <w:rPr>
                <w:rFonts w:ascii="Arial" w:hAnsi="Arial" w:cs="Arial"/>
                <w:sz w:val="20"/>
                <w:szCs w:val="20"/>
              </w:rPr>
            </w:pPr>
          </w:p>
        </w:tc>
        <w:tc>
          <w:tcPr>
            <w:tcW w:w="1836" w:type="dxa"/>
            <w:shd w:val="clear" w:color="auto" w:fill="F2F2F2" w:themeFill="background1" w:themeFillShade="F2"/>
          </w:tcPr>
          <w:p w14:paraId="4169C861" w14:textId="77777777" w:rsidR="00CC655D" w:rsidRPr="00A55BFC" w:rsidRDefault="00CC655D" w:rsidP="00D80226">
            <w:pPr>
              <w:pStyle w:val="NoSpacing"/>
              <w:rPr>
                <w:rFonts w:ascii="Arial" w:hAnsi="Arial" w:cs="Arial"/>
                <w:b/>
                <w:sz w:val="20"/>
                <w:szCs w:val="20"/>
              </w:rPr>
            </w:pPr>
          </w:p>
        </w:tc>
        <w:tc>
          <w:tcPr>
            <w:tcW w:w="3333" w:type="dxa"/>
            <w:shd w:val="clear" w:color="auto" w:fill="C8EEFD" w:themeFill="accent3" w:themeFillTint="33"/>
          </w:tcPr>
          <w:p w14:paraId="1239066F" w14:textId="77777777" w:rsidR="00CC655D" w:rsidRPr="00A55BFC" w:rsidRDefault="00CC655D" w:rsidP="00D80226">
            <w:pPr>
              <w:pStyle w:val="NoSpacing"/>
              <w:rPr>
                <w:rFonts w:ascii="Arial" w:hAnsi="Arial" w:cs="Arial"/>
                <w:sz w:val="20"/>
                <w:szCs w:val="20"/>
              </w:rPr>
            </w:pPr>
          </w:p>
        </w:tc>
      </w:tr>
      <w:tr w:rsidR="007A1CC0" w:rsidRPr="00A55BFC" w14:paraId="7E8BEFDE" w14:textId="77777777" w:rsidTr="00BF0967">
        <w:tc>
          <w:tcPr>
            <w:tcW w:w="1932" w:type="dxa"/>
            <w:shd w:val="clear" w:color="auto" w:fill="F2F2F2" w:themeFill="background1" w:themeFillShade="F2"/>
          </w:tcPr>
          <w:p w14:paraId="033D60D1" w14:textId="36DBC745" w:rsidR="007A1CC0" w:rsidRPr="00A55BFC" w:rsidRDefault="007A1CC0" w:rsidP="00D80226">
            <w:pPr>
              <w:pStyle w:val="NoSpacing"/>
              <w:rPr>
                <w:rFonts w:ascii="Arial" w:hAnsi="Arial" w:cs="Arial"/>
                <w:b/>
                <w:sz w:val="20"/>
                <w:szCs w:val="20"/>
              </w:rPr>
            </w:pPr>
            <w:r w:rsidRPr="00A55BFC">
              <w:rPr>
                <w:rFonts w:ascii="Arial" w:hAnsi="Arial" w:cs="Arial"/>
                <w:b/>
                <w:sz w:val="20"/>
                <w:szCs w:val="20"/>
              </w:rPr>
              <w:t>ETHNICITY</w:t>
            </w:r>
            <w:r w:rsidR="0094749A" w:rsidRPr="00A55BFC">
              <w:rPr>
                <w:rFonts w:ascii="Arial" w:hAnsi="Arial" w:cs="Arial"/>
                <w:b/>
                <w:sz w:val="20"/>
                <w:szCs w:val="20"/>
              </w:rPr>
              <w:t>:</w:t>
            </w:r>
          </w:p>
        </w:tc>
        <w:tc>
          <w:tcPr>
            <w:tcW w:w="3355" w:type="dxa"/>
            <w:gridSpan w:val="5"/>
            <w:shd w:val="clear" w:color="auto" w:fill="C8EEFD" w:themeFill="accent3" w:themeFillTint="33"/>
          </w:tcPr>
          <w:p w14:paraId="64B7F489" w14:textId="77777777" w:rsidR="007A1CC0" w:rsidRPr="00A55BFC" w:rsidRDefault="007A1CC0" w:rsidP="00D80226">
            <w:pPr>
              <w:pStyle w:val="NoSpacing"/>
              <w:rPr>
                <w:rFonts w:ascii="Arial" w:hAnsi="Arial" w:cs="Arial"/>
                <w:sz w:val="20"/>
                <w:szCs w:val="20"/>
              </w:rPr>
            </w:pPr>
          </w:p>
        </w:tc>
        <w:tc>
          <w:tcPr>
            <w:tcW w:w="1836" w:type="dxa"/>
            <w:shd w:val="clear" w:color="auto" w:fill="F2F2F2" w:themeFill="background1" w:themeFillShade="F2"/>
          </w:tcPr>
          <w:p w14:paraId="002D17F9" w14:textId="77777777" w:rsidR="007A1CC0" w:rsidRPr="00A55BFC" w:rsidRDefault="007A1CC0" w:rsidP="00D80226">
            <w:pPr>
              <w:pStyle w:val="NoSpacing"/>
              <w:rPr>
                <w:rFonts w:ascii="Arial" w:hAnsi="Arial" w:cs="Arial"/>
                <w:b/>
                <w:sz w:val="20"/>
                <w:szCs w:val="20"/>
              </w:rPr>
            </w:pPr>
          </w:p>
        </w:tc>
        <w:tc>
          <w:tcPr>
            <w:tcW w:w="3333" w:type="dxa"/>
            <w:shd w:val="clear" w:color="auto" w:fill="C8EEFD" w:themeFill="accent3" w:themeFillTint="33"/>
          </w:tcPr>
          <w:p w14:paraId="5CFD5AA9" w14:textId="77777777" w:rsidR="007A1CC0" w:rsidRPr="00A55BFC" w:rsidRDefault="007A1CC0" w:rsidP="00D80226">
            <w:pPr>
              <w:pStyle w:val="NoSpacing"/>
              <w:rPr>
                <w:rFonts w:ascii="Arial" w:hAnsi="Arial" w:cs="Arial"/>
                <w:sz w:val="20"/>
                <w:szCs w:val="20"/>
              </w:rPr>
            </w:pPr>
          </w:p>
        </w:tc>
      </w:tr>
      <w:tr w:rsidR="007A1CC0" w:rsidRPr="00A55BFC" w14:paraId="57D611CA" w14:textId="77777777" w:rsidTr="00BF0967">
        <w:tc>
          <w:tcPr>
            <w:tcW w:w="2617" w:type="dxa"/>
            <w:gridSpan w:val="2"/>
            <w:shd w:val="clear" w:color="auto" w:fill="F2F2F2" w:themeFill="background1" w:themeFillShade="F2"/>
          </w:tcPr>
          <w:p w14:paraId="597E0425" w14:textId="26E7058F" w:rsidR="007A1CC0" w:rsidRPr="00A55BFC" w:rsidRDefault="007A1CC0" w:rsidP="00D80226">
            <w:pPr>
              <w:pStyle w:val="NoSpacing"/>
              <w:rPr>
                <w:rFonts w:ascii="Arial" w:hAnsi="Arial" w:cs="Arial"/>
                <w:b/>
                <w:sz w:val="20"/>
                <w:szCs w:val="20"/>
              </w:rPr>
            </w:pPr>
            <w:r w:rsidRPr="00A55BFC">
              <w:rPr>
                <w:rFonts w:ascii="Arial" w:hAnsi="Arial" w:cs="Arial"/>
                <w:b/>
                <w:sz w:val="20"/>
                <w:szCs w:val="20"/>
              </w:rPr>
              <w:t>INTERPRETER REQUIRED</w:t>
            </w:r>
            <w:r w:rsidR="0094749A" w:rsidRPr="00A55BFC">
              <w:rPr>
                <w:rFonts w:ascii="Arial" w:hAnsi="Arial" w:cs="Arial"/>
                <w:b/>
                <w:sz w:val="20"/>
                <w:szCs w:val="20"/>
              </w:rPr>
              <w:t>:</w:t>
            </w:r>
          </w:p>
        </w:tc>
        <w:tc>
          <w:tcPr>
            <w:tcW w:w="832" w:type="dxa"/>
            <w:tcBorders>
              <w:right w:val="nil"/>
            </w:tcBorders>
            <w:shd w:val="clear" w:color="auto" w:fill="F2F2F2" w:themeFill="background1" w:themeFillShade="F2"/>
          </w:tcPr>
          <w:p w14:paraId="5271D9E1" w14:textId="77777777" w:rsidR="007A1CC0" w:rsidRPr="00A55BFC" w:rsidRDefault="007A1CC0" w:rsidP="00D80226">
            <w:pPr>
              <w:pStyle w:val="NoSpacing"/>
              <w:rPr>
                <w:rFonts w:ascii="Arial" w:hAnsi="Arial" w:cs="Arial"/>
                <w:b/>
                <w:sz w:val="20"/>
                <w:szCs w:val="20"/>
              </w:rPr>
            </w:pPr>
            <w:r w:rsidRPr="00A55BFC">
              <w:rPr>
                <w:rFonts w:ascii="Arial" w:hAnsi="Arial" w:cs="Arial"/>
                <w:b/>
                <w:sz w:val="20"/>
                <w:szCs w:val="20"/>
              </w:rPr>
              <w:t>YES</w:t>
            </w:r>
          </w:p>
        </w:tc>
        <w:sdt>
          <w:sdtPr>
            <w:rPr>
              <w:rFonts w:ascii="Arial" w:hAnsi="Arial" w:cs="Arial"/>
              <w:sz w:val="20"/>
              <w:szCs w:val="20"/>
            </w:rPr>
            <w:id w:val="-36280112"/>
            <w14:checkbox>
              <w14:checked w14:val="0"/>
              <w14:checkedState w14:val="2612" w14:font="MS Gothic"/>
              <w14:uncheckedState w14:val="2610" w14:font="MS Gothic"/>
            </w14:checkbox>
          </w:sdtPr>
          <w:sdtContent>
            <w:tc>
              <w:tcPr>
                <w:tcW w:w="434" w:type="dxa"/>
                <w:tcBorders>
                  <w:left w:val="nil"/>
                </w:tcBorders>
                <w:shd w:val="clear" w:color="auto" w:fill="C8EEFD" w:themeFill="accent3" w:themeFillTint="33"/>
              </w:tcPr>
              <w:p w14:paraId="74C06FCA" w14:textId="4994D441" w:rsidR="007A1CC0" w:rsidRPr="00A55BFC" w:rsidRDefault="00754CCD" w:rsidP="00D80226">
                <w:pPr>
                  <w:pStyle w:val="NoSpacing"/>
                  <w:rPr>
                    <w:rFonts w:ascii="Arial" w:hAnsi="Arial" w:cs="Arial"/>
                    <w:sz w:val="20"/>
                    <w:szCs w:val="20"/>
                  </w:rPr>
                </w:pPr>
                <w:r w:rsidRPr="00A55BFC">
                  <w:rPr>
                    <w:rFonts w:ascii="Segoe UI Symbol" w:eastAsia="MS Gothic" w:hAnsi="Segoe UI Symbol" w:cs="Segoe UI Symbol"/>
                    <w:sz w:val="20"/>
                    <w:szCs w:val="20"/>
                  </w:rPr>
                  <w:t>☐</w:t>
                </w:r>
              </w:p>
            </w:tc>
          </w:sdtContent>
        </w:sdt>
        <w:tc>
          <w:tcPr>
            <w:tcW w:w="970" w:type="dxa"/>
            <w:tcBorders>
              <w:right w:val="nil"/>
            </w:tcBorders>
            <w:shd w:val="clear" w:color="auto" w:fill="F2F2F2" w:themeFill="background1" w:themeFillShade="F2"/>
          </w:tcPr>
          <w:p w14:paraId="158D9D89" w14:textId="77777777" w:rsidR="007A1CC0" w:rsidRPr="00A55BFC" w:rsidRDefault="007A1CC0" w:rsidP="00D80226">
            <w:pPr>
              <w:pStyle w:val="NoSpacing"/>
              <w:rPr>
                <w:rFonts w:ascii="Arial" w:hAnsi="Arial" w:cs="Arial"/>
                <w:b/>
                <w:sz w:val="20"/>
                <w:szCs w:val="20"/>
              </w:rPr>
            </w:pPr>
            <w:r w:rsidRPr="00A55BFC">
              <w:rPr>
                <w:rFonts w:ascii="Arial" w:hAnsi="Arial" w:cs="Arial"/>
                <w:b/>
                <w:sz w:val="20"/>
                <w:szCs w:val="20"/>
              </w:rPr>
              <w:t>NO</w:t>
            </w:r>
          </w:p>
        </w:tc>
        <w:sdt>
          <w:sdtPr>
            <w:rPr>
              <w:rFonts w:ascii="Arial" w:hAnsi="Arial" w:cs="Arial"/>
              <w:sz w:val="20"/>
              <w:szCs w:val="20"/>
            </w:rPr>
            <w:id w:val="1280923830"/>
            <w14:checkbox>
              <w14:checked w14:val="0"/>
              <w14:checkedState w14:val="2612" w14:font="MS Gothic"/>
              <w14:uncheckedState w14:val="2610" w14:font="MS Gothic"/>
            </w14:checkbox>
          </w:sdtPr>
          <w:sdtContent>
            <w:tc>
              <w:tcPr>
                <w:tcW w:w="434" w:type="dxa"/>
                <w:tcBorders>
                  <w:left w:val="nil"/>
                </w:tcBorders>
                <w:shd w:val="clear" w:color="auto" w:fill="C8EEFD" w:themeFill="accent3" w:themeFillTint="33"/>
              </w:tcPr>
              <w:p w14:paraId="74E13BB3" w14:textId="77777777" w:rsidR="007A1CC0" w:rsidRPr="00A55BFC" w:rsidRDefault="00D47A0B" w:rsidP="00D80226">
                <w:pPr>
                  <w:pStyle w:val="NoSpacing"/>
                  <w:rPr>
                    <w:rFonts w:ascii="Arial" w:hAnsi="Arial" w:cs="Arial"/>
                    <w:sz w:val="20"/>
                    <w:szCs w:val="20"/>
                  </w:rPr>
                </w:pPr>
                <w:r w:rsidRPr="00A55BFC">
                  <w:rPr>
                    <w:rFonts w:ascii="Segoe UI Symbol" w:eastAsia="MS Gothic" w:hAnsi="Segoe UI Symbol" w:cs="Segoe UI Symbol"/>
                    <w:sz w:val="20"/>
                    <w:szCs w:val="20"/>
                  </w:rPr>
                  <w:t>☐</w:t>
                </w:r>
              </w:p>
            </w:tc>
          </w:sdtContent>
        </w:sdt>
        <w:tc>
          <w:tcPr>
            <w:tcW w:w="1836" w:type="dxa"/>
            <w:shd w:val="clear" w:color="auto" w:fill="F2F2F2" w:themeFill="background1" w:themeFillShade="F2"/>
          </w:tcPr>
          <w:p w14:paraId="7FBC454C" w14:textId="60B46013" w:rsidR="007A1CC0" w:rsidRPr="00A55BFC" w:rsidRDefault="007A1CC0" w:rsidP="005A2233">
            <w:pPr>
              <w:pStyle w:val="NoSpacing"/>
              <w:rPr>
                <w:rFonts w:ascii="Arial" w:hAnsi="Arial" w:cs="Arial"/>
                <w:b/>
                <w:sz w:val="20"/>
                <w:szCs w:val="20"/>
              </w:rPr>
            </w:pPr>
            <w:r w:rsidRPr="00A55BFC">
              <w:rPr>
                <w:rFonts w:ascii="Arial" w:hAnsi="Arial" w:cs="Arial"/>
                <w:b/>
                <w:sz w:val="20"/>
                <w:szCs w:val="20"/>
              </w:rPr>
              <w:t>LANGUAGE</w:t>
            </w:r>
            <w:r w:rsidR="0094749A" w:rsidRPr="00A55BFC">
              <w:rPr>
                <w:rFonts w:ascii="Arial" w:hAnsi="Arial" w:cs="Arial"/>
                <w:b/>
                <w:sz w:val="20"/>
                <w:szCs w:val="20"/>
              </w:rPr>
              <w:t>:</w:t>
            </w:r>
          </w:p>
        </w:tc>
        <w:tc>
          <w:tcPr>
            <w:tcW w:w="3333" w:type="dxa"/>
            <w:shd w:val="clear" w:color="auto" w:fill="C8EEFD" w:themeFill="accent3" w:themeFillTint="33"/>
          </w:tcPr>
          <w:p w14:paraId="74BB7DCD" w14:textId="77777777" w:rsidR="007A1CC0" w:rsidRPr="00A55BFC" w:rsidRDefault="007A1CC0" w:rsidP="00D80226">
            <w:pPr>
              <w:pStyle w:val="NoSpacing"/>
              <w:rPr>
                <w:rFonts w:ascii="Arial" w:hAnsi="Arial" w:cs="Arial"/>
                <w:sz w:val="20"/>
                <w:szCs w:val="20"/>
              </w:rPr>
            </w:pPr>
          </w:p>
        </w:tc>
      </w:tr>
    </w:tbl>
    <w:p w14:paraId="4EAB33AE" w14:textId="77777777" w:rsidR="0094749A" w:rsidRPr="00A55BFC" w:rsidRDefault="0094749A" w:rsidP="0094749A">
      <w:pPr>
        <w:pStyle w:val="NoSpacing"/>
        <w:jc w:val="center"/>
        <w:rPr>
          <w:rFonts w:ascii="Arial" w:hAnsi="Arial" w:cs="Arial"/>
          <w:b/>
          <w:sz w:val="20"/>
          <w:szCs w:val="20"/>
          <w:u w:val="single"/>
        </w:rPr>
      </w:pPr>
    </w:p>
    <w:p w14:paraId="1297E5C2" w14:textId="77777777" w:rsidR="00D80226" w:rsidRPr="00A55BFC" w:rsidRDefault="007E6027" w:rsidP="0094749A">
      <w:pPr>
        <w:pStyle w:val="NoSpacing"/>
        <w:jc w:val="center"/>
        <w:rPr>
          <w:rFonts w:ascii="Arial" w:hAnsi="Arial" w:cs="Arial"/>
          <w:b/>
          <w:u w:val="single"/>
        </w:rPr>
      </w:pPr>
      <w:r w:rsidRPr="00A55BFC">
        <w:rPr>
          <w:rFonts w:ascii="Arial" w:hAnsi="Arial" w:cs="Arial"/>
          <w:b/>
          <w:u w:val="single"/>
        </w:rPr>
        <w:t xml:space="preserve">Parents/ Carers </w:t>
      </w:r>
      <w:r w:rsidR="00397FF6" w:rsidRPr="00A55BFC">
        <w:rPr>
          <w:rFonts w:ascii="Arial" w:hAnsi="Arial" w:cs="Arial"/>
          <w:b/>
          <w:u w:val="single"/>
        </w:rPr>
        <w:t>Details:</w:t>
      </w:r>
    </w:p>
    <w:p w14:paraId="18EA898F" w14:textId="77777777" w:rsidR="0094749A" w:rsidRPr="00A55BFC" w:rsidRDefault="0094749A" w:rsidP="0094749A">
      <w:pPr>
        <w:pStyle w:val="NoSpacing"/>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1948"/>
        <w:gridCol w:w="3282"/>
        <w:gridCol w:w="1861"/>
        <w:gridCol w:w="3365"/>
      </w:tblGrid>
      <w:tr w:rsidR="00397FF6" w:rsidRPr="00A55BFC" w14:paraId="007EE00F" w14:textId="77777777" w:rsidTr="005F2799">
        <w:tc>
          <w:tcPr>
            <w:tcW w:w="1948" w:type="dxa"/>
            <w:shd w:val="clear" w:color="auto" w:fill="F2F2F2" w:themeFill="background1" w:themeFillShade="F2"/>
          </w:tcPr>
          <w:p w14:paraId="68560AE2" w14:textId="02D695D1" w:rsidR="00397FF6" w:rsidRPr="00A55BFC" w:rsidRDefault="00397FF6" w:rsidP="00C82855">
            <w:pPr>
              <w:pStyle w:val="NoSpacing"/>
              <w:rPr>
                <w:rFonts w:ascii="Arial" w:hAnsi="Arial" w:cs="Arial"/>
                <w:b/>
                <w:sz w:val="20"/>
                <w:szCs w:val="20"/>
              </w:rPr>
            </w:pPr>
            <w:r w:rsidRPr="00A55BFC">
              <w:rPr>
                <w:rFonts w:ascii="Arial" w:hAnsi="Arial" w:cs="Arial"/>
                <w:b/>
                <w:sz w:val="20"/>
                <w:szCs w:val="20"/>
              </w:rPr>
              <w:t>SURNAME</w:t>
            </w:r>
            <w:r w:rsidR="0094749A" w:rsidRPr="00A55BFC">
              <w:rPr>
                <w:rFonts w:ascii="Arial" w:hAnsi="Arial" w:cs="Arial"/>
                <w:b/>
                <w:sz w:val="20"/>
                <w:szCs w:val="20"/>
              </w:rPr>
              <w:t>:</w:t>
            </w:r>
          </w:p>
        </w:tc>
        <w:tc>
          <w:tcPr>
            <w:tcW w:w="3282" w:type="dxa"/>
            <w:shd w:val="clear" w:color="auto" w:fill="C8EEFD" w:themeFill="accent3" w:themeFillTint="33"/>
          </w:tcPr>
          <w:p w14:paraId="47EC5DE9" w14:textId="77777777" w:rsidR="00397FF6" w:rsidRPr="00A55BFC" w:rsidRDefault="00397FF6" w:rsidP="00C82855">
            <w:pPr>
              <w:pStyle w:val="NoSpacing"/>
              <w:rPr>
                <w:rFonts w:ascii="Arial" w:hAnsi="Arial" w:cs="Arial"/>
                <w:b/>
                <w:sz w:val="20"/>
                <w:szCs w:val="20"/>
              </w:rPr>
            </w:pPr>
          </w:p>
        </w:tc>
        <w:tc>
          <w:tcPr>
            <w:tcW w:w="1861" w:type="dxa"/>
            <w:shd w:val="clear" w:color="auto" w:fill="F2F2F2" w:themeFill="background1" w:themeFillShade="F2"/>
          </w:tcPr>
          <w:p w14:paraId="51DB9D5E" w14:textId="7D3E2F64" w:rsidR="00397FF6" w:rsidRPr="00A55BFC" w:rsidRDefault="00397FF6" w:rsidP="00C82855">
            <w:pPr>
              <w:pStyle w:val="NoSpacing"/>
              <w:rPr>
                <w:rFonts w:ascii="Arial" w:hAnsi="Arial" w:cs="Arial"/>
                <w:b/>
                <w:sz w:val="20"/>
                <w:szCs w:val="20"/>
              </w:rPr>
            </w:pPr>
            <w:r w:rsidRPr="00A55BFC">
              <w:rPr>
                <w:rFonts w:ascii="Arial" w:hAnsi="Arial" w:cs="Arial"/>
                <w:b/>
                <w:sz w:val="20"/>
                <w:szCs w:val="20"/>
              </w:rPr>
              <w:t>FORENAME</w:t>
            </w:r>
            <w:r w:rsidR="0094749A" w:rsidRPr="00A55BFC">
              <w:rPr>
                <w:rFonts w:ascii="Arial" w:hAnsi="Arial" w:cs="Arial"/>
                <w:b/>
                <w:sz w:val="20"/>
                <w:szCs w:val="20"/>
              </w:rPr>
              <w:t>:</w:t>
            </w:r>
          </w:p>
        </w:tc>
        <w:tc>
          <w:tcPr>
            <w:tcW w:w="3365" w:type="dxa"/>
            <w:shd w:val="clear" w:color="auto" w:fill="C8EEFD" w:themeFill="accent3" w:themeFillTint="33"/>
          </w:tcPr>
          <w:p w14:paraId="7131044D" w14:textId="77777777" w:rsidR="00397FF6" w:rsidRPr="00A55BFC" w:rsidRDefault="00397FF6" w:rsidP="00C82855">
            <w:pPr>
              <w:pStyle w:val="NoSpacing"/>
              <w:rPr>
                <w:rFonts w:ascii="Arial" w:hAnsi="Arial" w:cs="Arial"/>
                <w:sz w:val="20"/>
                <w:szCs w:val="20"/>
              </w:rPr>
            </w:pPr>
          </w:p>
        </w:tc>
      </w:tr>
      <w:tr w:rsidR="00D47A0B" w:rsidRPr="00A55BFC" w14:paraId="3A7205CC" w14:textId="77777777" w:rsidTr="005F2799">
        <w:tc>
          <w:tcPr>
            <w:tcW w:w="1948" w:type="dxa"/>
            <w:shd w:val="clear" w:color="auto" w:fill="F2F2F2" w:themeFill="background1" w:themeFillShade="F2"/>
          </w:tcPr>
          <w:p w14:paraId="1E664A16" w14:textId="55ACFF92" w:rsidR="00D47A0B" w:rsidRPr="00A55BFC" w:rsidRDefault="00D47A0B" w:rsidP="00C82855">
            <w:pPr>
              <w:pStyle w:val="NoSpacing"/>
              <w:rPr>
                <w:rFonts w:ascii="Arial" w:hAnsi="Arial" w:cs="Arial"/>
                <w:b/>
                <w:sz w:val="20"/>
                <w:szCs w:val="20"/>
              </w:rPr>
            </w:pPr>
            <w:r w:rsidRPr="00A55BFC">
              <w:rPr>
                <w:rFonts w:ascii="Arial" w:hAnsi="Arial" w:cs="Arial"/>
                <w:b/>
                <w:sz w:val="20"/>
                <w:szCs w:val="20"/>
              </w:rPr>
              <w:t>RELATIONSHIP</w:t>
            </w:r>
            <w:r w:rsidR="0094749A" w:rsidRPr="00A55BFC">
              <w:rPr>
                <w:rFonts w:ascii="Arial" w:hAnsi="Arial" w:cs="Arial"/>
                <w:b/>
                <w:sz w:val="20"/>
                <w:szCs w:val="20"/>
              </w:rPr>
              <w:t>:</w:t>
            </w:r>
          </w:p>
        </w:tc>
        <w:tc>
          <w:tcPr>
            <w:tcW w:w="3282" w:type="dxa"/>
            <w:shd w:val="clear" w:color="auto" w:fill="C8EEFD" w:themeFill="accent3" w:themeFillTint="33"/>
          </w:tcPr>
          <w:p w14:paraId="5534EF08" w14:textId="77777777" w:rsidR="00D47A0B" w:rsidRPr="00A55BFC" w:rsidRDefault="00D47A0B" w:rsidP="00C82855">
            <w:pPr>
              <w:pStyle w:val="NoSpacing"/>
              <w:rPr>
                <w:rFonts w:ascii="Arial" w:hAnsi="Arial" w:cs="Arial"/>
                <w:b/>
                <w:sz w:val="20"/>
                <w:szCs w:val="20"/>
              </w:rPr>
            </w:pPr>
          </w:p>
        </w:tc>
        <w:tc>
          <w:tcPr>
            <w:tcW w:w="1861" w:type="dxa"/>
            <w:shd w:val="clear" w:color="auto" w:fill="F2F2F2" w:themeFill="background1" w:themeFillShade="F2"/>
          </w:tcPr>
          <w:p w14:paraId="6AC2DE5B" w14:textId="77777777" w:rsidR="00D47A0B" w:rsidRPr="00A55BFC" w:rsidRDefault="00D47A0B" w:rsidP="00C82855">
            <w:pPr>
              <w:pStyle w:val="NoSpacing"/>
              <w:rPr>
                <w:rFonts w:ascii="Arial" w:hAnsi="Arial" w:cs="Arial"/>
                <w:b/>
                <w:sz w:val="20"/>
                <w:szCs w:val="20"/>
              </w:rPr>
            </w:pPr>
          </w:p>
        </w:tc>
        <w:tc>
          <w:tcPr>
            <w:tcW w:w="3365" w:type="dxa"/>
            <w:shd w:val="clear" w:color="auto" w:fill="F2F2F2" w:themeFill="background1" w:themeFillShade="F2"/>
          </w:tcPr>
          <w:p w14:paraId="50D9467D" w14:textId="77777777" w:rsidR="00D47A0B" w:rsidRPr="00A55BFC" w:rsidRDefault="00D47A0B" w:rsidP="00C82855">
            <w:pPr>
              <w:pStyle w:val="NoSpacing"/>
              <w:rPr>
                <w:rFonts w:ascii="Arial" w:hAnsi="Arial" w:cs="Arial"/>
                <w:sz w:val="20"/>
                <w:szCs w:val="20"/>
              </w:rPr>
            </w:pPr>
          </w:p>
        </w:tc>
      </w:tr>
      <w:tr w:rsidR="00B16241" w:rsidRPr="00A55BFC" w14:paraId="4660DA13" w14:textId="77777777" w:rsidTr="005F2799">
        <w:tc>
          <w:tcPr>
            <w:tcW w:w="1948" w:type="dxa"/>
            <w:shd w:val="clear" w:color="auto" w:fill="F2F2F2" w:themeFill="background1" w:themeFillShade="F2"/>
          </w:tcPr>
          <w:p w14:paraId="43553B86" w14:textId="77777777" w:rsidR="00B16241" w:rsidRPr="00A55BFC" w:rsidRDefault="002F064C" w:rsidP="00C82855">
            <w:pPr>
              <w:pStyle w:val="NoSpacing"/>
              <w:rPr>
                <w:rFonts w:ascii="Arial" w:hAnsi="Arial" w:cs="Arial"/>
                <w:b/>
                <w:sz w:val="20"/>
                <w:szCs w:val="20"/>
              </w:rPr>
            </w:pPr>
            <w:r w:rsidRPr="00A55BFC">
              <w:rPr>
                <w:rFonts w:ascii="Arial" w:hAnsi="Arial" w:cs="Arial"/>
                <w:b/>
                <w:sz w:val="20"/>
                <w:szCs w:val="20"/>
              </w:rPr>
              <w:t>CONTACT DETAILS:</w:t>
            </w:r>
          </w:p>
        </w:tc>
        <w:tc>
          <w:tcPr>
            <w:tcW w:w="3282" w:type="dxa"/>
            <w:shd w:val="clear" w:color="auto" w:fill="C8EEFD" w:themeFill="accent3" w:themeFillTint="33"/>
          </w:tcPr>
          <w:p w14:paraId="04591749" w14:textId="15B7BC2D" w:rsidR="00754CCD" w:rsidRPr="00A55BFC" w:rsidRDefault="00754CCD" w:rsidP="00754CCD">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Email:</w:t>
            </w:r>
          </w:p>
          <w:p w14:paraId="37D96A68" w14:textId="4B512DDB" w:rsidR="00B16241" w:rsidRPr="00A55BFC" w:rsidRDefault="00B16241" w:rsidP="00C82855">
            <w:pPr>
              <w:pStyle w:val="NoSpacing"/>
              <w:rPr>
                <w:rFonts w:ascii="Arial" w:hAnsi="Arial" w:cs="Arial"/>
                <w:b/>
                <w:iCs/>
                <w:sz w:val="20"/>
                <w:szCs w:val="20"/>
              </w:rPr>
            </w:pPr>
          </w:p>
        </w:tc>
        <w:tc>
          <w:tcPr>
            <w:tcW w:w="1861" w:type="dxa"/>
            <w:shd w:val="clear" w:color="auto" w:fill="C8EEFD" w:themeFill="accent3" w:themeFillTint="33"/>
          </w:tcPr>
          <w:p w14:paraId="55AA35BA" w14:textId="1CBDBD61" w:rsidR="00754CCD" w:rsidRPr="00A55BFC" w:rsidRDefault="00754CCD" w:rsidP="00754CCD">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Mobile number:</w:t>
            </w:r>
          </w:p>
          <w:p w14:paraId="2AD3F2BF" w14:textId="4F0D8B6A" w:rsidR="00B16241" w:rsidRPr="00A55BFC" w:rsidRDefault="00B16241" w:rsidP="00C82855">
            <w:pPr>
              <w:pStyle w:val="NoSpacing"/>
              <w:rPr>
                <w:rFonts w:ascii="Arial" w:hAnsi="Arial" w:cs="Arial"/>
                <w:b/>
                <w:iCs/>
                <w:sz w:val="20"/>
                <w:szCs w:val="20"/>
              </w:rPr>
            </w:pPr>
          </w:p>
        </w:tc>
        <w:tc>
          <w:tcPr>
            <w:tcW w:w="3365" w:type="dxa"/>
            <w:shd w:val="clear" w:color="auto" w:fill="C8EEFD" w:themeFill="accent3" w:themeFillTint="33"/>
          </w:tcPr>
          <w:p w14:paraId="2B7F77BB" w14:textId="77172F03" w:rsidR="00754CCD" w:rsidRPr="00A55BFC" w:rsidRDefault="00754CCD" w:rsidP="00754CCD">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Landline:</w:t>
            </w:r>
          </w:p>
          <w:p w14:paraId="2014507F" w14:textId="3617009E" w:rsidR="00B16241" w:rsidRPr="00A55BFC" w:rsidRDefault="00B16241" w:rsidP="00C82855">
            <w:pPr>
              <w:pStyle w:val="NoSpacing"/>
              <w:rPr>
                <w:rFonts w:ascii="Arial" w:hAnsi="Arial" w:cs="Arial"/>
                <w:b/>
                <w:iCs/>
                <w:sz w:val="20"/>
                <w:szCs w:val="20"/>
              </w:rPr>
            </w:pPr>
          </w:p>
        </w:tc>
      </w:tr>
      <w:tr w:rsidR="00F62A90" w:rsidRPr="00A55BFC" w14:paraId="5F91B5B3" w14:textId="77777777" w:rsidTr="00260F02">
        <w:trPr>
          <w:trHeight w:val="591"/>
        </w:trPr>
        <w:tc>
          <w:tcPr>
            <w:tcW w:w="10456" w:type="dxa"/>
            <w:gridSpan w:val="4"/>
            <w:shd w:val="clear" w:color="auto" w:fill="C8EEFD" w:themeFill="accent3" w:themeFillTint="33"/>
          </w:tcPr>
          <w:p w14:paraId="5E809007" w14:textId="05600E65" w:rsidR="00F62A90" w:rsidRPr="00A55BFC" w:rsidRDefault="00F62A90" w:rsidP="00260F02">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Does this family have access to the internet if offered a virtual appointment?:</w:t>
            </w:r>
          </w:p>
          <w:p w14:paraId="0522442C" w14:textId="77777777" w:rsidR="00F62A90" w:rsidRPr="00A55BFC" w:rsidRDefault="00F62A90" w:rsidP="00260F02">
            <w:pPr>
              <w:pStyle w:val="NoSpacing"/>
              <w:rPr>
                <w:rFonts w:ascii="Arial" w:hAnsi="Arial" w:cs="Arial"/>
                <w:sz w:val="20"/>
                <w:szCs w:val="20"/>
              </w:rPr>
            </w:pPr>
            <w:r w:rsidRPr="00A55BFC">
              <w:rPr>
                <w:rFonts w:ascii="Arial" w:hAnsi="Arial" w:cs="Arial"/>
                <w:sz w:val="20"/>
                <w:szCs w:val="20"/>
              </w:rPr>
              <w:t>YES/NO</w:t>
            </w:r>
          </w:p>
          <w:p w14:paraId="0E9E077B" w14:textId="77777777" w:rsidR="00F62A90" w:rsidRPr="00A55BFC" w:rsidRDefault="00F62A90" w:rsidP="00260F02">
            <w:pPr>
              <w:pStyle w:val="NoSpacing"/>
              <w:rPr>
                <w:rFonts w:ascii="Arial" w:hAnsi="Arial" w:cs="Arial"/>
                <w:sz w:val="20"/>
                <w:szCs w:val="20"/>
              </w:rPr>
            </w:pPr>
          </w:p>
        </w:tc>
      </w:tr>
    </w:tbl>
    <w:p w14:paraId="450AB00C" w14:textId="77777777" w:rsidR="002126C2" w:rsidRPr="00A55BFC" w:rsidRDefault="002126C2" w:rsidP="0094749A">
      <w:pPr>
        <w:jc w:val="center"/>
        <w:rPr>
          <w:rFonts w:ascii="Arial" w:hAnsi="Arial" w:cs="Arial"/>
          <w:b/>
          <w:bCs/>
          <w:sz w:val="20"/>
          <w:szCs w:val="20"/>
          <w:u w:val="single"/>
        </w:rPr>
      </w:pPr>
    </w:p>
    <w:p w14:paraId="72A42C70" w14:textId="0BD9FEA5" w:rsidR="0094749A" w:rsidRPr="00A55BFC" w:rsidRDefault="007E6027" w:rsidP="0094749A">
      <w:pPr>
        <w:jc w:val="center"/>
        <w:rPr>
          <w:rFonts w:ascii="Arial" w:hAnsi="Arial" w:cs="Arial"/>
          <w:sz w:val="22"/>
          <w:szCs w:val="22"/>
        </w:rPr>
      </w:pPr>
      <w:r w:rsidRPr="00A55BFC">
        <w:rPr>
          <w:rFonts w:ascii="Arial" w:hAnsi="Arial" w:cs="Arial"/>
          <w:b/>
          <w:bCs/>
          <w:sz w:val="22"/>
          <w:szCs w:val="22"/>
          <w:u w:val="single"/>
        </w:rPr>
        <w:t>Reason for referral</w:t>
      </w:r>
      <w:r w:rsidR="00CA2CDB" w:rsidRPr="00A55BFC">
        <w:rPr>
          <w:rFonts w:ascii="Arial" w:hAnsi="Arial" w:cs="Arial"/>
          <w:b/>
          <w:bCs/>
          <w:sz w:val="22"/>
          <w:szCs w:val="22"/>
          <w:u w:val="single"/>
        </w:rPr>
        <w:t>:</w:t>
      </w:r>
    </w:p>
    <w:p w14:paraId="2448FAA0" w14:textId="365E8114" w:rsidR="00CA2CDB" w:rsidRPr="00A55BFC" w:rsidRDefault="00CA2CDB" w:rsidP="0094749A">
      <w:pPr>
        <w:jc w:val="center"/>
        <w:rPr>
          <w:rFonts w:ascii="Arial" w:hAnsi="Arial" w:cs="Arial"/>
          <w:i/>
          <w:sz w:val="20"/>
          <w:szCs w:val="20"/>
        </w:rPr>
      </w:pPr>
      <w:r w:rsidRPr="00A55BFC">
        <w:rPr>
          <w:rFonts w:ascii="Arial" w:hAnsi="Arial" w:cs="Arial"/>
          <w:i/>
          <w:sz w:val="20"/>
          <w:szCs w:val="20"/>
        </w:rPr>
        <w:t xml:space="preserve">Please give a description of the difficulties experienced by the child. You may wish to comment on motor skills, sensory difficulties, daily living skills, developmental level, </w:t>
      </w:r>
      <w:r w:rsidR="002126C2" w:rsidRPr="00A55BFC">
        <w:rPr>
          <w:rFonts w:ascii="Arial" w:hAnsi="Arial" w:cs="Arial"/>
          <w:i/>
          <w:sz w:val="20"/>
          <w:szCs w:val="20"/>
        </w:rPr>
        <w:t>mobility,</w:t>
      </w:r>
      <w:r w:rsidRPr="00A55BFC">
        <w:rPr>
          <w:rFonts w:ascii="Arial" w:hAnsi="Arial" w:cs="Arial"/>
          <w:i/>
          <w:sz w:val="20"/>
          <w:szCs w:val="20"/>
        </w:rPr>
        <w:t xml:space="preserve"> and posture.</w:t>
      </w:r>
    </w:p>
    <w:p w14:paraId="1EC37F87" w14:textId="4CDAFA73" w:rsidR="002772AA" w:rsidRPr="00A55BFC" w:rsidRDefault="00CA2CDB" w:rsidP="0094749A">
      <w:pPr>
        <w:jc w:val="center"/>
        <w:rPr>
          <w:rFonts w:ascii="Arial" w:hAnsi="Arial" w:cs="Arial"/>
          <w:i/>
          <w:sz w:val="20"/>
          <w:szCs w:val="20"/>
        </w:rPr>
      </w:pPr>
      <w:r w:rsidRPr="00A55BFC">
        <w:rPr>
          <w:rFonts w:ascii="Arial" w:hAnsi="Arial" w:cs="Arial"/>
          <w:i/>
          <w:sz w:val="20"/>
          <w:szCs w:val="20"/>
        </w:rPr>
        <w:t xml:space="preserve">Please give as much detail as possible, </w:t>
      </w:r>
      <w:r w:rsidR="002126C2" w:rsidRPr="00A55BFC">
        <w:rPr>
          <w:rFonts w:ascii="Arial" w:hAnsi="Arial" w:cs="Arial"/>
          <w:i/>
          <w:sz w:val="20"/>
          <w:szCs w:val="20"/>
        </w:rPr>
        <w:t>continue</w:t>
      </w:r>
      <w:r w:rsidRPr="00A55BFC">
        <w:rPr>
          <w:rFonts w:ascii="Arial" w:hAnsi="Arial" w:cs="Arial"/>
          <w:i/>
          <w:sz w:val="20"/>
          <w:szCs w:val="20"/>
        </w:rPr>
        <w:t xml:space="preserve"> to a separate sheet if necessary.</w:t>
      </w:r>
    </w:p>
    <w:p w14:paraId="01E93CED" w14:textId="77777777" w:rsidR="00562BC9" w:rsidRPr="00A55BFC" w:rsidRDefault="00562BC9" w:rsidP="0094749A">
      <w:pPr>
        <w:jc w:val="center"/>
        <w:rPr>
          <w:rFonts w:ascii="Arial" w:hAnsi="Arial" w:cs="Arial"/>
          <w:i/>
          <w:sz w:val="20"/>
          <w:szCs w:val="20"/>
        </w:rPr>
      </w:pPr>
    </w:p>
    <w:tbl>
      <w:tblPr>
        <w:tblStyle w:val="TableGrid"/>
        <w:tblW w:w="0" w:type="auto"/>
        <w:tblInd w:w="-34" w:type="dxa"/>
        <w:tblLook w:val="04A0" w:firstRow="1" w:lastRow="0" w:firstColumn="1" w:lastColumn="0" w:noHBand="0" w:noVBand="1"/>
      </w:tblPr>
      <w:tblGrid>
        <w:gridCol w:w="10490"/>
      </w:tblGrid>
      <w:tr w:rsidR="00465C1D" w:rsidRPr="00A55BFC" w14:paraId="1A2804E6" w14:textId="77777777" w:rsidTr="00F94E7A">
        <w:tc>
          <w:tcPr>
            <w:tcW w:w="10716" w:type="dxa"/>
            <w:shd w:val="clear" w:color="auto" w:fill="F2F2F2" w:themeFill="background1" w:themeFillShade="F2"/>
          </w:tcPr>
          <w:p w14:paraId="4D0028BF" w14:textId="585D7C6F" w:rsidR="00465C1D" w:rsidRPr="00A55BFC" w:rsidRDefault="00465C1D" w:rsidP="00D80226">
            <w:pPr>
              <w:pStyle w:val="NoSpacing"/>
              <w:rPr>
                <w:rFonts w:ascii="Arial" w:hAnsi="Arial" w:cs="Arial"/>
                <w:b/>
                <w:sz w:val="20"/>
                <w:szCs w:val="20"/>
              </w:rPr>
            </w:pPr>
            <w:r w:rsidRPr="00A55BFC">
              <w:rPr>
                <w:rFonts w:ascii="Arial" w:hAnsi="Arial" w:cs="Arial"/>
                <w:b/>
                <w:sz w:val="20"/>
                <w:szCs w:val="20"/>
              </w:rPr>
              <w:t>DETAILS</w:t>
            </w:r>
            <w:r w:rsidR="0014107A" w:rsidRPr="00A55BFC">
              <w:rPr>
                <w:rFonts w:ascii="Arial" w:hAnsi="Arial" w:cs="Arial"/>
                <w:b/>
                <w:sz w:val="20"/>
                <w:szCs w:val="20"/>
              </w:rPr>
              <w:t>:</w:t>
            </w:r>
          </w:p>
        </w:tc>
      </w:tr>
      <w:tr w:rsidR="0094749A" w:rsidRPr="00A55BFC" w14:paraId="7890A388" w14:textId="77777777" w:rsidTr="00F94E7A">
        <w:tc>
          <w:tcPr>
            <w:tcW w:w="10716" w:type="dxa"/>
            <w:shd w:val="clear" w:color="auto" w:fill="C8EEFD" w:themeFill="accent3" w:themeFillTint="33"/>
          </w:tcPr>
          <w:p w14:paraId="22D174F4" w14:textId="77777777" w:rsidR="0094749A" w:rsidRPr="00A55BFC" w:rsidRDefault="0094749A" w:rsidP="00D80226">
            <w:pPr>
              <w:pStyle w:val="NoSpacing"/>
              <w:rPr>
                <w:rFonts w:ascii="Arial" w:hAnsi="Arial" w:cs="Arial"/>
                <w:sz w:val="20"/>
                <w:szCs w:val="20"/>
              </w:rPr>
            </w:pPr>
          </w:p>
          <w:p w14:paraId="1F82D0CA" w14:textId="77777777" w:rsidR="0094749A" w:rsidRPr="00A55BFC" w:rsidRDefault="0094749A" w:rsidP="00D80226">
            <w:pPr>
              <w:pStyle w:val="NoSpacing"/>
              <w:rPr>
                <w:rFonts w:ascii="Arial" w:hAnsi="Arial" w:cs="Arial"/>
                <w:sz w:val="20"/>
                <w:szCs w:val="20"/>
              </w:rPr>
            </w:pPr>
          </w:p>
        </w:tc>
      </w:tr>
      <w:tr w:rsidR="00465C1D" w:rsidRPr="00A55BFC" w14:paraId="7C037F6D" w14:textId="77777777" w:rsidTr="0094749A">
        <w:tc>
          <w:tcPr>
            <w:tcW w:w="10716" w:type="dxa"/>
            <w:shd w:val="clear" w:color="auto" w:fill="F2F2F2" w:themeFill="background1" w:themeFillShade="F2"/>
          </w:tcPr>
          <w:p w14:paraId="4179E2ED" w14:textId="1414B646" w:rsidR="00144731" w:rsidRPr="00A55BFC" w:rsidRDefault="0094749A" w:rsidP="0094749A">
            <w:pPr>
              <w:pStyle w:val="NoSpacing"/>
              <w:tabs>
                <w:tab w:val="left" w:pos="5670"/>
              </w:tabs>
              <w:rPr>
                <w:rFonts w:ascii="Arial" w:hAnsi="Arial" w:cs="Arial"/>
                <w:sz w:val="20"/>
                <w:szCs w:val="20"/>
              </w:rPr>
            </w:pPr>
            <w:r w:rsidRPr="00A55BFC">
              <w:rPr>
                <w:rFonts w:ascii="Arial" w:hAnsi="Arial" w:cs="Arial"/>
                <w:b/>
                <w:sz w:val="20"/>
                <w:szCs w:val="20"/>
              </w:rPr>
              <w:t>How do you think physiotherapy will help the child?</w:t>
            </w:r>
            <w:r w:rsidR="007108A7" w:rsidRPr="00A55BFC">
              <w:rPr>
                <w:rFonts w:ascii="Arial" w:hAnsi="Arial" w:cs="Arial"/>
                <w:b/>
                <w:sz w:val="20"/>
                <w:szCs w:val="20"/>
              </w:rPr>
              <w:t>:</w:t>
            </w:r>
            <w:r w:rsidRPr="00A55BFC">
              <w:rPr>
                <w:rFonts w:ascii="Arial" w:hAnsi="Arial" w:cs="Arial"/>
                <w:b/>
                <w:sz w:val="20"/>
                <w:szCs w:val="20"/>
              </w:rPr>
              <w:tab/>
            </w:r>
          </w:p>
        </w:tc>
      </w:tr>
      <w:tr w:rsidR="0094749A" w:rsidRPr="00A55BFC" w14:paraId="4F5F5015" w14:textId="77777777" w:rsidTr="00F94E7A">
        <w:tc>
          <w:tcPr>
            <w:tcW w:w="10716" w:type="dxa"/>
            <w:shd w:val="clear" w:color="auto" w:fill="C8EEFD" w:themeFill="accent3" w:themeFillTint="33"/>
          </w:tcPr>
          <w:p w14:paraId="528B8888" w14:textId="77777777" w:rsidR="0094749A" w:rsidRPr="00A55BFC" w:rsidRDefault="0094749A" w:rsidP="00D80226">
            <w:pPr>
              <w:pStyle w:val="NoSpacing"/>
              <w:rPr>
                <w:rFonts w:ascii="Arial" w:hAnsi="Arial" w:cs="Arial"/>
                <w:sz w:val="20"/>
                <w:szCs w:val="20"/>
              </w:rPr>
            </w:pPr>
          </w:p>
          <w:p w14:paraId="7669AEAE" w14:textId="77777777" w:rsidR="0094749A" w:rsidRPr="00A55BFC" w:rsidRDefault="0094749A" w:rsidP="00D80226">
            <w:pPr>
              <w:pStyle w:val="NoSpacing"/>
              <w:rPr>
                <w:rFonts w:ascii="Arial" w:hAnsi="Arial" w:cs="Arial"/>
                <w:sz w:val="20"/>
                <w:szCs w:val="20"/>
              </w:rPr>
            </w:pPr>
          </w:p>
        </w:tc>
      </w:tr>
    </w:tbl>
    <w:p w14:paraId="23B5B2F3" w14:textId="77777777" w:rsidR="0094749A" w:rsidRPr="00A55BFC" w:rsidRDefault="0094749A" w:rsidP="0094749A">
      <w:pPr>
        <w:pStyle w:val="NoSpacing"/>
        <w:jc w:val="center"/>
        <w:rPr>
          <w:rFonts w:ascii="Arial" w:eastAsia="Times New Roman" w:hAnsi="Arial" w:cs="Arial"/>
          <w:b/>
          <w:bCs/>
          <w:sz w:val="20"/>
          <w:szCs w:val="20"/>
          <w:u w:val="single"/>
        </w:rPr>
      </w:pPr>
    </w:p>
    <w:p w14:paraId="6CBBC936" w14:textId="4E01BCDF" w:rsidR="005A1B56" w:rsidRPr="00A55BFC" w:rsidRDefault="002772AA" w:rsidP="0094749A">
      <w:pPr>
        <w:pStyle w:val="NoSpacing"/>
        <w:jc w:val="center"/>
        <w:rPr>
          <w:rFonts w:ascii="Arial" w:hAnsi="Arial" w:cs="Arial"/>
          <w:b/>
          <w:u w:val="single"/>
        </w:rPr>
      </w:pPr>
      <w:r w:rsidRPr="00A55BFC">
        <w:rPr>
          <w:rFonts w:ascii="Arial" w:eastAsia="Times New Roman" w:hAnsi="Arial" w:cs="Arial"/>
          <w:b/>
          <w:bCs/>
          <w:u w:val="single"/>
        </w:rPr>
        <w:t>Relevant medical history</w:t>
      </w:r>
      <w:r w:rsidRPr="00A55BFC">
        <w:rPr>
          <w:rFonts w:ascii="Arial" w:hAnsi="Arial" w:cs="Arial"/>
          <w:b/>
          <w:u w:val="single"/>
        </w:rPr>
        <w:t>:</w:t>
      </w:r>
    </w:p>
    <w:p w14:paraId="33B78D55" w14:textId="77777777" w:rsidR="0094749A" w:rsidRPr="00A55BFC" w:rsidRDefault="0094749A" w:rsidP="0094749A">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0753B" w:rsidRPr="00A55BFC" w14:paraId="6328264A" w14:textId="77777777" w:rsidTr="00503A7F">
        <w:tc>
          <w:tcPr>
            <w:tcW w:w="10456" w:type="dxa"/>
            <w:shd w:val="clear" w:color="auto" w:fill="F2F2F2" w:themeFill="background1" w:themeFillShade="F2"/>
          </w:tcPr>
          <w:p w14:paraId="4AA97CDE" w14:textId="157B8F5C" w:rsidR="002772AA" w:rsidRPr="00A55BFC" w:rsidRDefault="002772AA" w:rsidP="002772AA">
            <w:pPr>
              <w:pStyle w:val="NoSpacing"/>
              <w:rPr>
                <w:rFonts w:ascii="Arial" w:hAnsi="Arial" w:cs="Arial"/>
                <w:b/>
                <w:sz w:val="20"/>
                <w:szCs w:val="20"/>
              </w:rPr>
            </w:pPr>
            <w:r w:rsidRPr="00A55BFC">
              <w:rPr>
                <w:rFonts w:ascii="Arial" w:hAnsi="Arial" w:cs="Arial"/>
                <w:b/>
                <w:sz w:val="20"/>
                <w:szCs w:val="20"/>
              </w:rPr>
              <w:t>CURRENT DIAGNOSIS</w:t>
            </w:r>
            <w:r w:rsidR="0014107A" w:rsidRPr="00A55BFC">
              <w:rPr>
                <w:rFonts w:ascii="Arial" w:hAnsi="Arial" w:cs="Arial"/>
                <w:b/>
                <w:sz w:val="20"/>
                <w:szCs w:val="20"/>
              </w:rPr>
              <w:t>:</w:t>
            </w:r>
          </w:p>
        </w:tc>
      </w:tr>
      <w:tr w:rsidR="00A0753B" w:rsidRPr="00A55BFC" w14:paraId="4F7D2CB0" w14:textId="77777777" w:rsidTr="00503A7F">
        <w:tc>
          <w:tcPr>
            <w:tcW w:w="10456" w:type="dxa"/>
            <w:shd w:val="clear" w:color="auto" w:fill="C8EEFD" w:themeFill="accent3" w:themeFillTint="33"/>
          </w:tcPr>
          <w:p w14:paraId="0627A825" w14:textId="77777777" w:rsidR="002772AA" w:rsidRPr="00A55BFC" w:rsidRDefault="002772AA" w:rsidP="002772AA">
            <w:pPr>
              <w:pStyle w:val="NoSpacing"/>
              <w:rPr>
                <w:rFonts w:ascii="Arial" w:hAnsi="Arial" w:cs="Arial"/>
                <w:sz w:val="20"/>
                <w:szCs w:val="20"/>
              </w:rPr>
            </w:pPr>
          </w:p>
          <w:p w14:paraId="5C980824" w14:textId="77777777" w:rsidR="005A1B56" w:rsidRPr="00A55BFC" w:rsidRDefault="005A1B56" w:rsidP="002772AA">
            <w:pPr>
              <w:pStyle w:val="NoSpacing"/>
              <w:rPr>
                <w:rFonts w:ascii="Arial" w:hAnsi="Arial" w:cs="Arial"/>
                <w:sz w:val="20"/>
                <w:szCs w:val="20"/>
              </w:rPr>
            </w:pPr>
          </w:p>
        </w:tc>
      </w:tr>
      <w:tr w:rsidR="00A0753B" w:rsidRPr="00A55BFC" w14:paraId="705673F7" w14:textId="77777777" w:rsidTr="00503A7F">
        <w:tc>
          <w:tcPr>
            <w:tcW w:w="10456" w:type="dxa"/>
            <w:shd w:val="clear" w:color="auto" w:fill="F2F2F2" w:themeFill="background1" w:themeFillShade="F2"/>
          </w:tcPr>
          <w:p w14:paraId="10282D17" w14:textId="40377884" w:rsidR="002772AA" w:rsidRPr="00A55BFC" w:rsidRDefault="002772AA" w:rsidP="002772AA">
            <w:pPr>
              <w:pStyle w:val="NoSpacing"/>
              <w:rPr>
                <w:rFonts w:ascii="Arial" w:hAnsi="Arial" w:cs="Arial"/>
                <w:b/>
                <w:sz w:val="20"/>
                <w:szCs w:val="20"/>
              </w:rPr>
            </w:pPr>
            <w:r w:rsidRPr="00A55BFC">
              <w:rPr>
                <w:rFonts w:ascii="Arial" w:hAnsi="Arial" w:cs="Arial"/>
                <w:b/>
                <w:sz w:val="20"/>
                <w:szCs w:val="20"/>
              </w:rPr>
              <w:t>PAST MEDICAL HISTORY</w:t>
            </w:r>
            <w:r w:rsidR="0014107A" w:rsidRPr="00A55BFC">
              <w:rPr>
                <w:rFonts w:ascii="Arial" w:hAnsi="Arial" w:cs="Arial"/>
                <w:b/>
                <w:sz w:val="20"/>
                <w:szCs w:val="20"/>
              </w:rPr>
              <w:t>:</w:t>
            </w:r>
          </w:p>
        </w:tc>
      </w:tr>
      <w:tr w:rsidR="00A0753B" w:rsidRPr="00A55BFC" w14:paraId="424C903B" w14:textId="77777777" w:rsidTr="00503A7F">
        <w:tc>
          <w:tcPr>
            <w:tcW w:w="10456" w:type="dxa"/>
            <w:shd w:val="clear" w:color="auto" w:fill="C8EEFD" w:themeFill="accent3" w:themeFillTint="33"/>
          </w:tcPr>
          <w:p w14:paraId="3FABB5CE" w14:textId="77777777" w:rsidR="002772AA" w:rsidRPr="00A55BFC" w:rsidRDefault="002772AA" w:rsidP="002772AA">
            <w:pPr>
              <w:pStyle w:val="NoSpacing"/>
              <w:rPr>
                <w:rFonts w:ascii="Arial" w:hAnsi="Arial" w:cs="Arial"/>
                <w:sz w:val="20"/>
                <w:szCs w:val="20"/>
              </w:rPr>
            </w:pPr>
          </w:p>
          <w:p w14:paraId="396A690B" w14:textId="77777777" w:rsidR="002772AA" w:rsidRPr="00A55BFC" w:rsidRDefault="002772AA" w:rsidP="002772AA">
            <w:pPr>
              <w:pStyle w:val="NoSpacing"/>
              <w:rPr>
                <w:rFonts w:ascii="Arial" w:hAnsi="Arial" w:cs="Arial"/>
                <w:sz w:val="20"/>
                <w:szCs w:val="20"/>
              </w:rPr>
            </w:pPr>
          </w:p>
        </w:tc>
      </w:tr>
      <w:tr w:rsidR="00A0753B" w:rsidRPr="00A55BFC" w14:paraId="2DBA36F7" w14:textId="77777777" w:rsidTr="00503A7F">
        <w:tc>
          <w:tcPr>
            <w:tcW w:w="10456" w:type="dxa"/>
            <w:shd w:val="clear" w:color="auto" w:fill="F2F2F2" w:themeFill="background1" w:themeFillShade="F2"/>
          </w:tcPr>
          <w:p w14:paraId="0E45FAFB" w14:textId="2B172D5B" w:rsidR="002772AA" w:rsidRPr="00A55BFC" w:rsidRDefault="002772AA" w:rsidP="002772AA">
            <w:pPr>
              <w:pStyle w:val="NoSpacing"/>
              <w:rPr>
                <w:rFonts w:ascii="Arial" w:hAnsi="Arial" w:cs="Arial"/>
                <w:b/>
                <w:sz w:val="20"/>
                <w:szCs w:val="20"/>
              </w:rPr>
            </w:pPr>
            <w:r w:rsidRPr="00A55BFC">
              <w:rPr>
                <w:rFonts w:ascii="Arial" w:hAnsi="Arial" w:cs="Arial"/>
                <w:b/>
                <w:sz w:val="20"/>
                <w:szCs w:val="20"/>
              </w:rPr>
              <w:t>RECENT INVESTIGATIONS/MEDICAL REVIEWS</w:t>
            </w:r>
            <w:r w:rsidR="0014107A" w:rsidRPr="00A55BFC">
              <w:rPr>
                <w:rFonts w:ascii="Arial" w:hAnsi="Arial" w:cs="Arial"/>
                <w:b/>
                <w:sz w:val="20"/>
                <w:szCs w:val="20"/>
              </w:rPr>
              <w:t>:</w:t>
            </w:r>
          </w:p>
        </w:tc>
      </w:tr>
      <w:tr w:rsidR="00A0753B" w:rsidRPr="00A55BFC" w14:paraId="20F7D7DA" w14:textId="77777777" w:rsidTr="00503A7F">
        <w:tc>
          <w:tcPr>
            <w:tcW w:w="10456" w:type="dxa"/>
            <w:shd w:val="clear" w:color="auto" w:fill="C8EEFD" w:themeFill="accent3" w:themeFillTint="33"/>
          </w:tcPr>
          <w:p w14:paraId="5BDB7C05" w14:textId="77777777" w:rsidR="002772AA" w:rsidRPr="00A55BFC" w:rsidRDefault="002772AA" w:rsidP="002772AA">
            <w:pPr>
              <w:pStyle w:val="NoSpacing"/>
              <w:rPr>
                <w:rFonts w:ascii="Arial" w:hAnsi="Arial" w:cs="Arial"/>
                <w:sz w:val="20"/>
                <w:szCs w:val="20"/>
              </w:rPr>
            </w:pPr>
          </w:p>
          <w:p w14:paraId="0E31A0F0" w14:textId="77777777" w:rsidR="002772AA" w:rsidRPr="00A55BFC" w:rsidRDefault="002772AA" w:rsidP="002772AA">
            <w:pPr>
              <w:pStyle w:val="NoSpacing"/>
              <w:rPr>
                <w:rFonts w:ascii="Arial" w:hAnsi="Arial" w:cs="Arial"/>
                <w:sz w:val="20"/>
                <w:szCs w:val="20"/>
              </w:rPr>
            </w:pPr>
          </w:p>
        </w:tc>
      </w:tr>
      <w:tr w:rsidR="00A0753B" w:rsidRPr="00A55BFC" w14:paraId="0040FB1C" w14:textId="77777777" w:rsidTr="00503A7F">
        <w:tc>
          <w:tcPr>
            <w:tcW w:w="10456" w:type="dxa"/>
            <w:shd w:val="clear" w:color="auto" w:fill="F2F2F2" w:themeFill="background1" w:themeFillShade="F2"/>
          </w:tcPr>
          <w:p w14:paraId="5F2096AB" w14:textId="3333C7E3" w:rsidR="002772AA" w:rsidRPr="00A55BFC" w:rsidRDefault="002772AA" w:rsidP="002772AA">
            <w:pPr>
              <w:pStyle w:val="NoSpacing"/>
              <w:rPr>
                <w:rFonts w:ascii="Arial" w:hAnsi="Arial" w:cs="Arial"/>
                <w:b/>
                <w:sz w:val="20"/>
                <w:szCs w:val="20"/>
              </w:rPr>
            </w:pPr>
            <w:r w:rsidRPr="00A55BFC">
              <w:rPr>
                <w:rFonts w:ascii="Arial" w:hAnsi="Arial" w:cs="Arial"/>
                <w:b/>
                <w:sz w:val="20"/>
                <w:szCs w:val="20"/>
              </w:rPr>
              <w:t>MEDICATION</w:t>
            </w:r>
            <w:r w:rsidR="0014107A" w:rsidRPr="00A55BFC">
              <w:rPr>
                <w:rFonts w:ascii="Arial" w:hAnsi="Arial" w:cs="Arial"/>
                <w:b/>
                <w:sz w:val="20"/>
                <w:szCs w:val="20"/>
              </w:rPr>
              <w:t>:</w:t>
            </w:r>
          </w:p>
        </w:tc>
      </w:tr>
      <w:tr w:rsidR="00A0753B" w:rsidRPr="00A55BFC" w14:paraId="0B717A50" w14:textId="77777777" w:rsidTr="00503A7F">
        <w:tc>
          <w:tcPr>
            <w:tcW w:w="10456" w:type="dxa"/>
            <w:shd w:val="clear" w:color="auto" w:fill="C8EEFD" w:themeFill="accent3" w:themeFillTint="33"/>
          </w:tcPr>
          <w:p w14:paraId="57EE249B" w14:textId="77777777" w:rsidR="002772AA" w:rsidRPr="00A55BFC" w:rsidRDefault="002772AA" w:rsidP="002772AA">
            <w:pPr>
              <w:pStyle w:val="NoSpacing"/>
              <w:rPr>
                <w:rFonts w:ascii="Arial" w:hAnsi="Arial" w:cs="Arial"/>
                <w:sz w:val="20"/>
                <w:szCs w:val="20"/>
              </w:rPr>
            </w:pPr>
          </w:p>
          <w:p w14:paraId="65FF3A6E" w14:textId="77777777" w:rsidR="002772AA" w:rsidRPr="00A55BFC" w:rsidRDefault="002772AA" w:rsidP="002772AA">
            <w:pPr>
              <w:pStyle w:val="NoSpacing"/>
              <w:rPr>
                <w:rFonts w:ascii="Arial" w:hAnsi="Arial" w:cs="Arial"/>
                <w:sz w:val="20"/>
                <w:szCs w:val="20"/>
              </w:rPr>
            </w:pPr>
          </w:p>
        </w:tc>
      </w:tr>
      <w:tr w:rsidR="00A0753B" w:rsidRPr="00A55BFC" w14:paraId="03DA56A1" w14:textId="77777777" w:rsidTr="00503A7F">
        <w:tc>
          <w:tcPr>
            <w:tcW w:w="10456" w:type="dxa"/>
            <w:shd w:val="clear" w:color="auto" w:fill="F2F2F2" w:themeFill="background1" w:themeFillShade="F2"/>
          </w:tcPr>
          <w:p w14:paraId="7995D35C" w14:textId="64882269" w:rsidR="00DD3BA3" w:rsidRPr="00A55BFC" w:rsidRDefault="00D41E99" w:rsidP="00D41E99">
            <w:pPr>
              <w:pStyle w:val="NoSpacing"/>
              <w:rPr>
                <w:rFonts w:ascii="Arial" w:hAnsi="Arial" w:cs="Arial"/>
                <w:b/>
                <w:sz w:val="20"/>
                <w:szCs w:val="20"/>
              </w:rPr>
            </w:pPr>
            <w:r w:rsidRPr="00A55BFC">
              <w:rPr>
                <w:rFonts w:ascii="Arial" w:hAnsi="Arial" w:cs="Arial"/>
                <w:b/>
                <w:sz w:val="20"/>
                <w:szCs w:val="20"/>
              </w:rPr>
              <w:t>Any other service involved?</w:t>
            </w:r>
            <w:r w:rsidR="0014107A" w:rsidRPr="00A55BFC">
              <w:rPr>
                <w:rFonts w:ascii="Arial" w:hAnsi="Arial" w:cs="Arial"/>
                <w:b/>
                <w:sz w:val="20"/>
                <w:szCs w:val="20"/>
              </w:rPr>
              <w:t>:</w:t>
            </w:r>
          </w:p>
        </w:tc>
      </w:tr>
      <w:tr w:rsidR="00A0753B" w:rsidRPr="00A55BFC" w14:paraId="10F6B449" w14:textId="77777777" w:rsidTr="00503A7F">
        <w:tc>
          <w:tcPr>
            <w:tcW w:w="10456" w:type="dxa"/>
            <w:shd w:val="clear" w:color="auto" w:fill="C8EEFD" w:themeFill="accent3" w:themeFillTint="33"/>
          </w:tcPr>
          <w:p w14:paraId="6A3A08AC" w14:textId="77777777" w:rsidR="00DD3BA3" w:rsidRPr="00A55BFC" w:rsidRDefault="00DD3BA3" w:rsidP="002772AA">
            <w:pPr>
              <w:pStyle w:val="NoSpacing"/>
              <w:rPr>
                <w:rFonts w:ascii="Arial" w:hAnsi="Arial" w:cs="Arial"/>
                <w:sz w:val="20"/>
                <w:szCs w:val="20"/>
              </w:rPr>
            </w:pPr>
          </w:p>
          <w:p w14:paraId="6CDDB85D" w14:textId="77777777" w:rsidR="00DD3BA3" w:rsidRPr="00A55BFC" w:rsidRDefault="00DD3BA3" w:rsidP="002772AA">
            <w:pPr>
              <w:pStyle w:val="NoSpacing"/>
              <w:rPr>
                <w:rFonts w:ascii="Arial" w:hAnsi="Arial" w:cs="Arial"/>
                <w:sz w:val="20"/>
                <w:szCs w:val="20"/>
              </w:rPr>
            </w:pPr>
          </w:p>
        </w:tc>
      </w:tr>
    </w:tbl>
    <w:p w14:paraId="225D11E1" w14:textId="77777777" w:rsidR="0045341D" w:rsidRPr="00A55BFC" w:rsidRDefault="0045341D" w:rsidP="0045341D">
      <w:pPr>
        <w:pStyle w:val="NoSpacing"/>
        <w:jc w:val="center"/>
        <w:rPr>
          <w:rFonts w:ascii="Arial" w:eastAsia="Times New Roman" w:hAnsi="Arial" w:cs="Arial"/>
          <w:b/>
          <w:bCs/>
          <w:sz w:val="20"/>
          <w:szCs w:val="20"/>
          <w:u w:val="single"/>
        </w:rPr>
      </w:pPr>
    </w:p>
    <w:p w14:paraId="29A384AE" w14:textId="3EF3FFC6" w:rsidR="0045341D" w:rsidRPr="00A55BFC" w:rsidRDefault="002F2E20" w:rsidP="002F2E20">
      <w:pPr>
        <w:pStyle w:val="NoSpacing"/>
        <w:ind w:left="2880"/>
        <w:rPr>
          <w:rFonts w:ascii="Arial" w:hAnsi="Arial" w:cs="Arial"/>
          <w:b/>
          <w:u w:val="single"/>
        </w:rPr>
      </w:pPr>
      <w:r w:rsidRPr="00A55BFC">
        <w:rPr>
          <w:rFonts w:ascii="Arial" w:eastAsia="Times New Roman" w:hAnsi="Arial" w:cs="Arial"/>
          <w:b/>
          <w:bCs/>
          <w:sz w:val="24"/>
          <w:szCs w:val="24"/>
        </w:rPr>
        <w:t xml:space="preserve">                 </w:t>
      </w:r>
      <w:r w:rsidR="0045341D" w:rsidRPr="00A55BFC">
        <w:rPr>
          <w:rFonts w:ascii="Arial" w:eastAsia="Times New Roman" w:hAnsi="Arial" w:cs="Arial"/>
          <w:b/>
          <w:bCs/>
          <w:u w:val="single"/>
        </w:rPr>
        <w:t>Educational</w:t>
      </w:r>
      <w:r w:rsidR="0045341D" w:rsidRPr="00A55BFC">
        <w:rPr>
          <w:rFonts w:ascii="Arial" w:hAnsi="Arial" w:cs="Arial"/>
          <w:b/>
          <w:u w:val="single"/>
        </w:rPr>
        <w:t xml:space="preserve"> details:</w:t>
      </w:r>
    </w:p>
    <w:p w14:paraId="0125DEBB" w14:textId="77777777" w:rsidR="0045341D" w:rsidRPr="00A55BFC" w:rsidRDefault="0045341D" w:rsidP="0045341D">
      <w:pPr>
        <w:pStyle w:val="NoSpacing"/>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1940"/>
        <w:gridCol w:w="3442"/>
        <w:gridCol w:w="1690"/>
        <w:gridCol w:w="3384"/>
      </w:tblGrid>
      <w:tr w:rsidR="0045341D" w:rsidRPr="00A55BFC" w14:paraId="02E5067A" w14:textId="77777777" w:rsidTr="00260F02">
        <w:trPr>
          <w:trHeight w:val="201"/>
        </w:trPr>
        <w:tc>
          <w:tcPr>
            <w:tcW w:w="10456" w:type="dxa"/>
            <w:gridSpan w:val="4"/>
            <w:shd w:val="clear" w:color="auto" w:fill="F2F2F2" w:themeFill="background1" w:themeFillShade="F2"/>
          </w:tcPr>
          <w:p w14:paraId="24DE6568" w14:textId="77777777" w:rsidR="0045341D" w:rsidRPr="00A55BFC" w:rsidRDefault="0045341D" w:rsidP="00260F02">
            <w:pPr>
              <w:pStyle w:val="NoSpacing"/>
              <w:jc w:val="center"/>
              <w:rPr>
                <w:rFonts w:ascii="Arial" w:hAnsi="Arial" w:cs="Arial"/>
                <w:b/>
                <w:sz w:val="20"/>
                <w:szCs w:val="20"/>
              </w:rPr>
            </w:pPr>
            <w:r w:rsidRPr="00A55BFC">
              <w:rPr>
                <w:rFonts w:ascii="Arial" w:hAnsi="Arial" w:cs="Arial"/>
                <w:b/>
                <w:sz w:val="20"/>
                <w:szCs w:val="20"/>
              </w:rPr>
              <w:t>SCHOOL DETAILS:</w:t>
            </w:r>
          </w:p>
        </w:tc>
      </w:tr>
      <w:tr w:rsidR="0045341D" w:rsidRPr="00A55BFC" w14:paraId="5EF9657E" w14:textId="77777777" w:rsidTr="00260F02">
        <w:trPr>
          <w:trHeight w:val="591"/>
        </w:trPr>
        <w:tc>
          <w:tcPr>
            <w:tcW w:w="1940" w:type="dxa"/>
            <w:shd w:val="clear" w:color="auto" w:fill="F2F2F2" w:themeFill="background1" w:themeFillShade="F2"/>
          </w:tcPr>
          <w:p w14:paraId="27361E12" w14:textId="77777777" w:rsidR="0045341D" w:rsidRPr="00A55BFC" w:rsidRDefault="0045341D" w:rsidP="00260F02">
            <w:pPr>
              <w:pStyle w:val="NoSpacing"/>
              <w:rPr>
                <w:rFonts w:ascii="Arial" w:hAnsi="Arial" w:cs="Arial"/>
                <w:b/>
                <w:sz w:val="20"/>
                <w:szCs w:val="20"/>
              </w:rPr>
            </w:pPr>
            <w:r w:rsidRPr="00A55BFC">
              <w:rPr>
                <w:rFonts w:ascii="Arial" w:hAnsi="Arial" w:cs="Arial"/>
                <w:b/>
                <w:sz w:val="20"/>
                <w:szCs w:val="20"/>
              </w:rPr>
              <w:t>SCHOOL</w:t>
            </w:r>
          </w:p>
        </w:tc>
        <w:tc>
          <w:tcPr>
            <w:tcW w:w="3442" w:type="dxa"/>
            <w:shd w:val="clear" w:color="auto" w:fill="C8EEFD" w:themeFill="accent3" w:themeFillTint="33"/>
          </w:tcPr>
          <w:p w14:paraId="622C6D05" w14:textId="77777777" w:rsidR="0045341D" w:rsidRPr="00A55BFC" w:rsidRDefault="0045341D" w:rsidP="00260F02">
            <w:pPr>
              <w:pStyle w:val="NoSpacing"/>
              <w:rPr>
                <w:rFonts w:ascii="Arial" w:hAnsi="Arial" w:cs="Arial"/>
                <w:b/>
                <w:sz w:val="20"/>
                <w:szCs w:val="20"/>
              </w:rPr>
            </w:pPr>
          </w:p>
        </w:tc>
        <w:tc>
          <w:tcPr>
            <w:tcW w:w="1690" w:type="dxa"/>
            <w:shd w:val="clear" w:color="auto" w:fill="F2F2F2" w:themeFill="background1" w:themeFillShade="F2"/>
          </w:tcPr>
          <w:p w14:paraId="5D5F5529" w14:textId="77777777" w:rsidR="0045341D" w:rsidRPr="00A55BFC" w:rsidRDefault="0045341D" w:rsidP="00260F02">
            <w:pPr>
              <w:pStyle w:val="NoSpacing"/>
              <w:rPr>
                <w:rFonts w:ascii="Arial" w:hAnsi="Arial" w:cs="Arial"/>
                <w:b/>
                <w:sz w:val="20"/>
                <w:szCs w:val="20"/>
              </w:rPr>
            </w:pPr>
            <w:r w:rsidRPr="00A55BFC">
              <w:rPr>
                <w:rFonts w:ascii="Arial" w:hAnsi="Arial" w:cs="Arial"/>
                <w:b/>
                <w:sz w:val="20"/>
                <w:szCs w:val="20"/>
              </w:rPr>
              <w:t>CLASS TEACHER</w:t>
            </w:r>
          </w:p>
        </w:tc>
        <w:tc>
          <w:tcPr>
            <w:tcW w:w="3384" w:type="dxa"/>
            <w:shd w:val="clear" w:color="auto" w:fill="C8EEFD" w:themeFill="accent3" w:themeFillTint="33"/>
          </w:tcPr>
          <w:p w14:paraId="2D52DD1D" w14:textId="77777777" w:rsidR="0045341D" w:rsidRPr="00A55BFC" w:rsidRDefault="0045341D" w:rsidP="00260F02">
            <w:pPr>
              <w:pStyle w:val="NoSpacing"/>
              <w:rPr>
                <w:rFonts w:ascii="Arial" w:hAnsi="Arial" w:cs="Arial"/>
                <w:sz w:val="20"/>
                <w:szCs w:val="20"/>
              </w:rPr>
            </w:pPr>
          </w:p>
        </w:tc>
      </w:tr>
      <w:tr w:rsidR="0045341D" w:rsidRPr="00A55BFC" w14:paraId="27895C33" w14:textId="77777777" w:rsidTr="00260F02">
        <w:trPr>
          <w:trHeight w:val="390"/>
        </w:trPr>
        <w:tc>
          <w:tcPr>
            <w:tcW w:w="1940" w:type="dxa"/>
            <w:shd w:val="clear" w:color="auto" w:fill="F2F2F2" w:themeFill="background1" w:themeFillShade="F2"/>
          </w:tcPr>
          <w:p w14:paraId="20B78950" w14:textId="77777777" w:rsidR="0045341D" w:rsidRPr="00A55BFC" w:rsidRDefault="0045341D" w:rsidP="00260F02">
            <w:pPr>
              <w:pStyle w:val="NoSpacing"/>
              <w:rPr>
                <w:rFonts w:ascii="Arial" w:hAnsi="Arial" w:cs="Arial"/>
                <w:b/>
                <w:sz w:val="20"/>
                <w:szCs w:val="20"/>
              </w:rPr>
            </w:pPr>
            <w:r w:rsidRPr="00A55BFC">
              <w:rPr>
                <w:rFonts w:ascii="Arial" w:hAnsi="Arial" w:cs="Arial"/>
                <w:b/>
                <w:sz w:val="20"/>
                <w:szCs w:val="20"/>
              </w:rPr>
              <w:t>TELEPHONE:</w:t>
            </w:r>
          </w:p>
        </w:tc>
        <w:tc>
          <w:tcPr>
            <w:tcW w:w="3442" w:type="dxa"/>
            <w:shd w:val="clear" w:color="auto" w:fill="C8EEFD" w:themeFill="accent3" w:themeFillTint="33"/>
          </w:tcPr>
          <w:p w14:paraId="3C1B832D" w14:textId="77777777" w:rsidR="0045341D" w:rsidRPr="00A55BFC" w:rsidRDefault="0045341D" w:rsidP="00260F02">
            <w:pPr>
              <w:pStyle w:val="NoSpacing"/>
              <w:rPr>
                <w:rFonts w:ascii="Arial" w:hAnsi="Arial" w:cs="Arial"/>
                <w:b/>
                <w:sz w:val="20"/>
                <w:szCs w:val="20"/>
              </w:rPr>
            </w:pPr>
          </w:p>
        </w:tc>
        <w:tc>
          <w:tcPr>
            <w:tcW w:w="1690" w:type="dxa"/>
            <w:shd w:val="clear" w:color="auto" w:fill="F2F2F2" w:themeFill="background1" w:themeFillShade="F2"/>
          </w:tcPr>
          <w:p w14:paraId="06842945" w14:textId="77777777" w:rsidR="0045341D" w:rsidRPr="00A55BFC" w:rsidRDefault="0045341D" w:rsidP="00260F02">
            <w:pPr>
              <w:pStyle w:val="NoSpacing"/>
              <w:rPr>
                <w:rFonts w:ascii="Arial" w:hAnsi="Arial" w:cs="Arial"/>
                <w:b/>
                <w:sz w:val="20"/>
                <w:szCs w:val="20"/>
              </w:rPr>
            </w:pPr>
            <w:r w:rsidRPr="00A55BFC">
              <w:rPr>
                <w:rFonts w:ascii="Arial" w:hAnsi="Arial" w:cs="Arial"/>
                <w:b/>
                <w:sz w:val="20"/>
                <w:szCs w:val="20"/>
              </w:rPr>
              <w:t>EMAIL ADDRESS:</w:t>
            </w:r>
          </w:p>
        </w:tc>
        <w:tc>
          <w:tcPr>
            <w:tcW w:w="3384" w:type="dxa"/>
            <w:shd w:val="clear" w:color="auto" w:fill="C8EEFD" w:themeFill="accent3" w:themeFillTint="33"/>
          </w:tcPr>
          <w:p w14:paraId="17300054" w14:textId="77777777" w:rsidR="0045341D" w:rsidRPr="00A55BFC" w:rsidRDefault="0045341D" w:rsidP="00260F02">
            <w:pPr>
              <w:pStyle w:val="NoSpacing"/>
              <w:rPr>
                <w:rFonts w:ascii="Arial" w:hAnsi="Arial" w:cs="Arial"/>
                <w:sz w:val="20"/>
                <w:szCs w:val="20"/>
              </w:rPr>
            </w:pPr>
          </w:p>
        </w:tc>
      </w:tr>
      <w:tr w:rsidR="0045341D" w:rsidRPr="00A55BFC" w14:paraId="7D9B57BA" w14:textId="77777777" w:rsidTr="00260F02">
        <w:trPr>
          <w:trHeight w:val="591"/>
        </w:trPr>
        <w:tc>
          <w:tcPr>
            <w:tcW w:w="10456" w:type="dxa"/>
            <w:gridSpan w:val="4"/>
            <w:shd w:val="clear" w:color="auto" w:fill="C8EEFD" w:themeFill="accent3" w:themeFillTint="33"/>
          </w:tcPr>
          <w:p w14:paraId="5BA2E785" w14:textId="77777777" w:rsidR="0045341D" w:rsidRPr="00A55BFC" w:rsidRDefault="0045341D" w:rsidP="00260F02">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ADDRESS:</w:t>
            </w:r>
          </w:p>
          <w:p w14:paraId="1398AEBD" w14:textId="77777777" w:rsidR="0045341D" w:rsidRPr="00A55BFC" w:rsidRDefault="0045341D" w:rsidP="00260F02">
            <w:pPr>
              <w:pStyle w:val="NoSpacing"/>
              <w:rPr>
                <w:rFonts w:ascii="Arial" w:hAnsi="Arial" w:cs="Arial"/>
                <w:sz w:val="20"/>
                <w:szCs w:val="20"/>
              </w:rPr>
            </w:pPr>
          </w:p>
          <w:p w14:paraId="63743ED5" w14:textId="77777777" w:rsidR="0045341D" w:rsidRPr="00A55BFC" w:rsidRDefault="0045341D" w:rsidP="00260F02">
            <w:pPr>
              <w:pStyle w:val="NoSpacing"/>
              <w:rPr>
                <w:rFonts w:ascii="Arial" w:hAnsi="Arial" w:cs="Arial"/>
                <w:sz w:val="20"/>
                <w:szCs w:val="20"/>
              </w:rPr>
            </w:pPr>
          </w:p>
        </w:tc>
      </w:tr>
      <w:tr w:rsidR="0045341D" w:rsidRPr="00A55BFC" w14:paraId="2B9327EE" w14:textId="77777777" w:rsidTr="00260F02">
        <w:trPr>
          <w:trHeight w:val="591"/>
        </w:trPr>
        <w:tc>
          <w:tcPr>
            <w:tcW w:w="10456" w:type="dxa"/>
            <w:gridSpan w:val="4"/>
            <w:shd w:val="clear" w:color="auto" w:fill="C8EEFD" w:themeFill="accent3" w:themeFillTint="33"/>
          </w:tcPr>
          <w:p w14:paraId="4B817F6B" w14:textId="77777777" w:rsidR="0045341D" w:rsidRPr="00A55BFC" w:rsidRDefault="0045341D" w:rsidP="00260F02">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Does the child have a statement of Educational Needs?:</w:t>
            </w:r>
          </w:p>
          <w:p w14:paraId="420207A9" w14:textId="77777777" w:rsidR="0045341D" w:rsidRPr="00A55BFC" w:rsidRDefault="0045341D" w:rsidP="00260F02">
            <w:pPr>
              <w:pStyle w:val="NoSpacing"/>
              <w:rPr>
                <w:rFonts w:ascii="Arial" w:hAnsi="Arial" w:cs="Arial"/>
                <w:sz w:val="20"/>
                <w:szCs w:val="20"/>
              </w:rPr>
            </w:pPr>
            <w:r w:rsidRPr="00A55BFC">
              <w:rPr>
                <w:rFonts w:ascii="Arial" w:hAnsi="Arial" w:cs="Arial"/>
                <w:sz w:val="20"/>
                <w:szCs w:val="20"/>
              </w:rPr>
              <w:t>YES/NO</w:t>
            </w:r>
          </w:p>
          <w:p w14:paraId="62ECA56D" w14:textId="77777777" w:rsidR="0045341D" w:rsidRPr="00A55BFC" w:rsidRDefault="0045341D" w:rsidP="00260F02">
            <w:pPr>
              <w:pStyle w:val="NoSpacing"/>
              <w:rPr>
                <w:rFonts w:ascii="Arial" w:hAnsi="Arial" w:cs="Arial"/>
                <w:sz w:val="20"/>
                <w:szCs w:val="20"/>
              </w:rPr>
            </w:pPr>
          </w:p>
        </w:tc>
      </w:tr>
    </w:tbl>
    <w:p w14:paraId="22B613DE" w14:textId="77777777" w:rsidR="00503A7F" w:rsidRPr="00A55BFC" w:rsidRDefault="00503A7F" w:rsidP="00503A7F">
      <w:pPr>
        <w:pStyle w:val="NoSpacing"/>
        <w:jc w:val="center"/>
        <w:rPr>
          <w:rFonts w:ascii="Arial" w:eastAsia="Times New Roman" w:hAnsi="Arial" w:cs="Arial"/>
          <w:b/>
          <w:bCs/>
          <w:sz w:val="20"/>
          <w:szCs w:val="20"/>
          <w:u w:val="single"/>
        </w:rPr>
      </w:pPr>
    </w:p>
    <w:p w14:paraId="3E24EFFC" w14:textId="77777777" w:rsidR="00503A7F" w:rsidRPr="00A55BFC" w:rsidRDefault="00503A7F" w:rsidP="00503A7F">
      <w:pPr>
        <w:pStyle w:val="NoSpacing"/>
        <w:jc w:val="center"/>
        <w:rPr>
          <w:rFonts w:ascii="Arial" w:hAnsi="Arial" w:cs="Arial"/>
          <w:b/>
          <w:u w:val="single"/>
        </w:rPr>
      </w:pPr>
      <w:r w:rsidRPr="00A55BFC">
        <w:rPr>
          <w:rFonts w:ascii="Arial" w:eastAsia="Times New Roman" w:hAnsi="Arial" w:cs="Arial"/>
          <w:b/>
          <w:bCs/>
          <w:u w:val="single"/>
        </w:rPr>
        <w:t>Referrer’s</w:t>
      </w:r>
      <w:r w:rsidRPr="00A55BFC">
        <w:rPr>
          <w:rFonts w:ascii="Arial" w:hAnsi="Arial" w:cs="Arial"/>
          <w:b/>
          <w:u w:val="single"/>
        </w:rPr>
        <w:t xml:space="preserve"> details:</w:t>
      </w:r>
    </w:p>
    <w:p w14:paraId="2A176333" w14:textId="77777777" w:rsidR="00503A7F" w:rsidRPr="00A55BFC" w:rsidRDefault="00503A7F" w:rsidP="00503A7F">
      <w:pPr>
        <w:pStyle w:val="NoSpacing"/>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1936"/>
        <w:gridCol w:w="3292"/>
        <w:gridCol w:w="1843"/>
        <w:gridCol w:w="274"/>
        <w:gridCol w:w="3111"/>
      </w:tblGrid>
      <w:tr w:rsidR="00503A7F" w:rsidRPr="00A55BFC" w14:paraId="4B93B533" w14:textId="77777777" w:rsidTr="00260F02">
        <w:tc>
          <w:tcPr>
            <w:tcW w:w="1950" w:type="dxa"/>
            <w:shd w:val="clear" w:color="auto" w:fill="F2F2F2" w:themeFill="background1" w:themeFillShade="F2"/>
          </w:tcPr>
          <w:p w14:paraId="5E456E66"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SURNAME:</w:t>
            </w:r>
          </w:p>
        </w:tc>
        <w:tc>
          <w:tcPr>
            <w:tcW w:w="3390" w:type="dxa"/>
            <w:shd w:val="clear" w:color="auto" w:fill="C8EEFD" w:themeFill="accent3" w:themeFillTint="33"/>
          </w:tcPr>
          <w:p w14:paraId="28A914D9" w14:textId="77777777" w:rsidR="00503A7F" w:rsidRPr="00A55BFC" w:rsidRDefault="00503A7F" w:rsidP="00260F02">
            <w:pPr>
              <w:pStyle w:val="NoSpacing"/>
              <w:rPr>
                <w:rFonts w:ascii="Arial" w:hAnsi="Arial" w:cs="Arial"/>
                <w:b/>
                <w:sz w:val="20"/>
                <w:szCs w:val="20"/>
              </w:rPr>
            </w:pPr>
          </w:p>
        </w:tc>
        <w:tc>
          <w:tcPr>
            <w:tcW w:w="1856" w:type="dxa"/>
            <w:shd w:val="clear" w:color="auto" w:fill="F2F2F2" w:themeFill="background1" w:themeFillShade="F2"/>
          </w:tcPr>
          <w:p w14:paraId="7991A1D8"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FORENAME:</w:t>
            </w:r>
          </w:p>
        </w:tc>
        <w:tc>
          <w:tcPr>
            <w:tcW w:w="3486" w:type="dxa"/>
            <w:gridSpan w:val="2"/>
            <w:shd w:val="clear" w:color="auto" w:fill="C8EEFD" w:themeFill="accent3" w:themeFillTint="33"/>
          </w:tcPr>
          <w:p w14:paraId="62FAD394" w14:textId="77777777" w:rsidR="00503A7F" w:rsidRPr="00A55BFC" w:rsidRDefault="00503A7F" w:rsidP="00260F02">
            <w:pPr>
              <w:pStyle w:val="NoSpacing"/>
              <w:rPr>
                <w:rFonts w:ascii="Arial" w:hAnsi="Arial" w:cs="Arial"/>
                <w:sz w:val="20"/>
                <w:szCs w:val="20"/>
              </w:rPr>
            </w:pPr>
          </w:p>
        </w:tc>
      </w:tr>
      <w:tr w:rsidR="00503A7F" w:rsidRPr="00A55BFC" w14:paraId="2315D829" w14:textId="77777777" w:rsidTr="00260F02">
        <w:tc>
          <w:tcPr>
            <w:tcW w:w="1950" w:type="dxa"/>
            <w:shd w:val="clear" w:color="auto" w:fill="F2F2F2" w:themeFill="background1" w:themeFillShade="F2"/>
          </w:tcPr>
          <w:p w14:paraId="7C9B3699"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TELEPHONE:</w:t>
            </w:r>
          </w:p>
        </w:tc>
        <w:tc>
          <w:tcPr>
            <w:tcW w:w="3390" w:type="dxa"/>
            <w:shd w:val="clear" w:color="auto" w:fill="C8EEFD" w:themeFill="accent3" w:themeFillTint="33"/>
          </w:tcPr>
          <w:p w14:paraId="698A79F3" w14:textId="77777777" w:rsidR="00503A7F" w:rsidRPr="00A55BFC" w:rsidRDefault="00503A7F" w:rsidP="00260F02">
            <w:pPr>
              <w:pStyle w:val="NoSpacing"/>
              <w:rPr>
                <w:rFonts w:ascii="Arial" w:hAnsi="Arial" w:cs="Arial"/>
                <w:b/>
                <w:sz w:val="20"/>
                <w:szCs w:val="20"/>
              </w:rPr>
            </w:pPr>
          </w:p>
        </w:tc>
        <w:tc>
          <w:tcPr>
            <w:tcW w:w="1856" w:type="dxa"/>
            <w:shd w:val="clear" w:color="auto" w:fill="F2F2F2" w:themeFill="background1" w:themeFillShade="F2"/>
          </w:tcPr>
          <w:p w14:paraId="00754E8D"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EMAIL ADDRESS:</w:t>
            </w:r>
          </w:p>
        </w:tc>
        <w:tc>
          <w:tcPr>
            <w:tcW w:w="3486" w:type="dxa"/>
            <w:gridSpan w:val="2"/>
            <w:shd w:val="clear" w:color="auto" w:fill="C8EEFD" w:themeFill="accent3" w:themeFillTint="33"/>
          </w:tcPr>
          <w:p w14:paraId="2F532096" w14:textId="77777777" w:rsidR="00503A7F" w:rsidRPr="00A55BFC" w:rsidRDefault="00503A7F" w:rsidP="00260F02">
            <w:pPr>
              <w:pStyle w:val="NoSpacing"/>
              <w:rPr>
                <w:rFonts w:ascii="Arial" w:hAnsi="Arial" w:cs="Arial"/>
                <w:sz w:val="20"/>
                <w:szCs w:val="20"/>
              </w:rPr>
            </w:pPr>
          </w:p>
        </w:tc>
      </w:tr>
      <w:tr w:rsidR="00503A7F" w:rsidRPr="00A55BFC" w14:paraId="45B4BF79" w14:textId="77777777" w:rsidTr="00260F02">
        <w:tc>
          <w:tcPr>
            <w:tcW w:w="10682" w:type="dxa"/>
            <w:gridSpan w:val="5"/>
            <w:shd w:val="clear" w:color="auto" w:fill="C8EEFD" w:themeFill="accent3" w:themeFillTint="33"/>
          </w:tcPr>
          <w:p w14:paraId="18126EAE" w14:textId="77777777" w:rsidR="00503A7F" w:rsidRPr="00A55BFC" w:rsidRDefault="00503A7F" w:rsidP="00260F02">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ADDRESS:</w:t>
            </w:r>
          </w:p>
          <w:p w14:paraId="162CD9E0" w14:textId="77777777" w:rsidR="00503A7F" w:rsidRPr="00A55BFC" w:rsidRDefault="00503A7F" w:rsidP="00260F02">
            <w:pPr>
              <w:pStyle w:val="NoSpacing"/>
              <w:rPr>
                <w:rFonts w:ascii="Arial" w:hAnsi="Arial" w:cs="Arial"/>
                <w:sz w:val="20"/>
                <w:szCs w:val="20"/>
              </w:rPr>
            </w:pPr>
          </w:p>
          <w:p w14:paraId="51AF1B3C" w14:textId="77777777" w:rsidR="00503A7F" w:rsidRPr="00A55BFC" w:rsidRDefault="00503A7F" w:rsidP="00260F02">
            <w:pPr>
              <w:pStyle w:val="NoSpacing"/>
              <w:rPr>
                <w:rFonts w:ascii="Arial" w:hAnsi="Arial" w:cs="Arial"/>
                <w:sz w:val="20"/>
                <w:szCs w:val="20"/>
              </w:rPr>
            </w:pPr>
          </w:p>
        </w:tc>
      </w:tr>
      <w:tr w:rsidR="00503A7F" w:rsidRPr="00A55BFC" w14:paraId="797FFD13" w14:textId="77777777" w:rsidTr="00260F02">
        <w:tc>
          <w:tcPr>
            <w:tcW w:w="1950" w:type="dxa"/>
            <w:shd w:val="clear" w:color="auto" w:fill="F2F2F2" w:themeFill="background1" w:themeFillShade="F2"/>
          </w:tcPr>
          <w:p w14:paraId="4222720E"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POST CODE:</w:t>
            </w:r>
          </w:p>
        </w:tc>
        <w:tc>
          <w:tcPr>
            <w:tcW w:w="3390" w:type="dxa"/>
            <w:shd w:val="clear" w:color="auto" w:fill="C8EEFD" w:themeFill="accent3" w:themeFillTint="33"/>
          </w:tcPr>
          <w:p w14:paraId="3E7E488B" w14:textId="77777777" w:rsidR="00503A7F" w:rsidRPr="00A55BFC" w:rsidRDefault="00503A7F" w:rsidP="00260F02">
            <w:pPr>
              <w:pStyle w:val="NoSpacing"/>
              <w:rPr>
                <w:rFonts w:ascii="Arial" w:hAnsi="Arial" w:cs="Arial"/>
                <w:sz w:val="20"/>
                <w:szCs w:val="20"/>
              </w:rPr>
            </w:pPr>
          </w:p>
        </w:tc>
        <w:tc>
          <w:tcPr>
            <w:tcW w:w="2139" w:type="dxa"/>
            <w:gridSpan w:val="2"/>
            <w:shd w:val="clear" w:color="auto" w:fill="F2F2F2" w:themeFill="background1" w:themeFillShade="F2"/>
          </w:tcPr>
          <w:p w14:paraId="0DB1E4F3" w14:textId="77777777" w:rsidR="00503A7F" w:rsidRPr="00A55BFC" w:rsidRDefault="00503A7F" w:rsidP="00260F02">
            <w:pPr>
              <w:pStyle w:val="NoSpacing"/>
              <w:rPr>
                <w:rFonts w:ascii="Arial" w:hAnsi="Arial" w:cs="Arial"/>
                <w:b/>
                <w:sz w:val="20"/>
                <w:szCs w:val="20"/>
              </w:rPr>
            </w:pPr>
            <w:r w:rsidRPr="00A55BFC">
              <w:rPr>
                <w:rFonts w:ascii="Arial" w:hAnsi="Arial" w:cs="Arial"/>
                <w:b/>
                <w:sz w:val="20"/>
                <w:szCs w:val="20"/>
              </w:rPr>
              <w:t>DATE OF REFERRAL:</w:t>
            </w:r>
          </w:p>
        </w:tc>
        <w:tc>
          <w:tcPr>
            <w:tcW w:w="3203" w:type="dxa"/>
            <w:shd w:val="clear" w:color="auto" w:fill="C8EEFD" w:themeFill="accent3" w:themeFillTint="33"/>
          </w:tcPr>
          <w:p w14:paraId="7CA8F9B1" w14:textId="77777777" w:rsidR="00503A7F" w:rsidRPr="00A55BFC" w:rsidRDefault="00503A7F" w:rsidP="00260F02">
            <w:pPr>
              <w:pStyle w:val="NoSpacing"/>
              <w:rPr>
                <w:rFonts w:ascii="Arial" w:hAnsi="Arial" w:cs="Arial"/>
                <w:sz w:val="20"/>
                <w:szCs w:val="20"/>
              </w:rPr>
            </w:pPr>
          </w:p>
        </w:tc>
      </w:tr>
    </w:tbl>
    <w:p w14:paraId="3E1CB2D2" w14:textId="77777777" w:rsidR="00503A7F" w:rsidRPr="00A55BFC" w:rsidRDefault="00503A7F" w:rsidP="00503A7F">
      <w:pPr>
        <w:pStyle w:val="NoSpacing"/>
        <w:rPr>
          <w:rFonts w:ascii="Arial" w:hAnsi="Arial" w:cs="Arial"/>
          <w:sz w:val="20"/>
          <w:szCs w:val="20"/>
        </w:rPr>
      </w:pPr>
    </w:p>
    <w:tbl>
      <w:tblPr>
        <w:tblStyle w:val="TableGrid"/>
        <w:tblW w:w="0" w:type="auto"/>
        <w:tblInd w:w="-34" w:type="dxa"/>
        <w:tblLook w:val="04A0" w:firstRow="1" w:lastRow="0" w:firstColumn="1" w:lastColumn="0" w:noHBand="0" w:noVBand="1"/>
      </w:tblPr>
      <w:tblGrid>
        <w:gridCol w:w="4302"/>
        <w:gridCol w:w="6188"/>
      </w:tblGrid>
      <w:tr w:rsidR="00503A7F" w:rsidRPr="00A55BFC" w14:paraId="4EC2613F" w14:textId="77777777" w:rsidTr="00503A7F">
        <w:tc>
          <w:tcPr>
            <w:tcW w:w="10490" w:type="dxa"/>
            <w:gridSpan w:val="2"/>
            <w:shd w:val="clear" w:color="auto" w:fill="F2F2F2" w:themeFill="background1" w:themeFillShade="F2"/>
          </w:tcPr>
          <w:p w14:paraId="6E04F1EF" w14:textId="77777777" w:rsidR="00503A7F" w:rsidRPr="00A55BFC" w:rsidRDefault="00503A7F" w:rsidP="00260F02">
            <w:pPr>
              <w:pStyle w:val="NoSpacing"/>
              <w:jc w:val="center"/>
              <w:rPr>
                <w:rFonts w:ascii="Arial" w:hAnsi="Arial" w:cs="Arial"/>
                <w:b/>
                <w:sz w:val="20"/>
                <w:szCs w:val="20"/>
              </w:rPr>
            </w:pPr>
            <w:r w:rsidRPr="00A55BFC">
              <w:rPr>
                <w:rFonts w:ascii="Arial" w:hAnsi="Arial" w:cs="Arial"/>
                <w:b/>
                <w:sz w:val="20"/>
                <w:szCs w:val="20"/>
              </w:rPr>
              <w:t>GP’s DETAILS:</w:t>
            </w:r>
          </w:p>
        </w:tc>
      </w:tr>
      <w:tr w:rsidR="00503A7F" w:rsidRPr="00A55BFC" w14:paraId="30D4B0C3" w14:textId="77777777" w:rsidTr="00503A7F">
        <w:tc>
          <w:tcPr>
            <w:tcW w:w="4302" w:type="dxa"/>
            <w:shd w:val="clear" w:color="auto" w:fill="C8EEFD" w:themeFill="accent3" w:themeFillTint="33"/>
          </w:tcPr>
          <w:p w14:paraId="5D93E8E3" w14:textId="020855A9" w:rsidR="00327689" w:rsidRPr="00A55BFC" w:rsidRDefault="00327689" w:rsidP="00327689">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GP NAME:</w:t>
            </w:r>
          </w:p>
          <w:p w14:paraId="3B779AA1" w14:textId="77777777" w:rsidR="00503A7F" w:rsidRPr="00A55BFC" w:rsidRDefault="00503A7F" w:rsidP="00260F02">
            <w:pPr>
              <w:pStyle w:val="NoSpacing"/>
              <w:rPr>
                <w:rFonts w:ascii="Arial" w:hAnsi="Arial" w:cs="Arial"/>
                <w:sz w:val="20"/>
                <w:szCs w:val="20"/>
              </w:rPr>
            </w:pPr>
          </w:p>
          <w:p w14:paraId="7BEE1468" w14:textId="6B83D462" w:rsidR="00327689" w:rsidRPr="00A55BFC" w:rsidRDefault="00327689" w:rsidP="00260F02">
            <w:pPr>
              <w:pStyle w:val="NoSpacing"/>
              <w:rPr>
                <w:rFonts w:ascii="Arial" w:hAnsi="Arial" w:cs="Arial"/>
                <w:sz w:val="20"/>
                <w:szCs w:val="20"/>
              </w:rPr>
            </w:pPr>
          </w:p>
        </w:tc>
        <w:tc>
          <w:tcPr>
            <w:tcW w:w="6188" w:type="dxa"/>
            <w:shd w:val="clear" w:color="auto" w:fill="C8EEFD" w:themeFill="accent3" w:themeFillTint="33"/>
          </w:tcPr>
          <w:p w14:paraId="7791D63C" w14:textId="7FDA0F24" w:rsidR="00503A7F" w:rsidRPr="00A55BFC" w:rsidRDefault="00503A7F" w:rsidP="00327689">
            <w:pPr>
              <w:pStyle w:val="NoSpacing"/>
              <w:shd w:val="clear" w:color="auto" w:fill="F2F2F2" w:themeFill="background1" w:themeFillShade="F2"/>
              <w:rPr>
                <w:rFonts w:ascii="Arial" w:hAnsi="Arial" w:cs="Arial"/>
                <w:b/>
                <w:sz w:val="20"/>
                <w:szCs w:val="20"/>
              </w:rPr>
            </w:pPr>
            <w:r w:rsidRPr="00A55BFC">
              <w:rPr>
                <w:rFonts w:ascii="Arial" w:hAnsi="Arial" w:cs="Arial"/>
                <w:b/>
                <w:sz w:val="20"/>
                <w:szCs w:val="20"/>
              </w:rPr>
              <w:t>SURGERY</w:t>
            </w:r>
            <w:r w:rsidR="00327689" w:rsidRPr="00A55BFC">
              <w:rPr>
                <w:rFonts w:ascii="Arial" w:hAnsi="Arial" w:cs="Arial"/>
                <w:b/>
                <w:sz w:val="20"/>
                <w:szCs w:val="20"/>
              </w:rPr>
              <w:t xml:space="preserve"> ADDRESS</w:t>
            </w:r>
            <w:r w:rsidRPr="00A55BFC">
              <w:rPr>
                <w:rFonts w:ascii="Arial" w:hAnsi="Arial" w:cs="Arial"/>
                <w:b/>
                <w:sz w:val="20"/>
                <w:szCs w:val="20"/>
              </w:rPr>
              <w:t>:</w:t>
            </w:r>
          </w:p>
        </w:tc>
      </w:tr>
    </w:tbl>
    <w:p w14:paraId="112C222E" w14:textId="77777777" w:rsidR="00851A30" w:rsidRPr="00A55BFC" w:rsidRDefault="00851A30" w:rsidP="005A1B56">
      <w:pPr>
        <w:rPr>
          <w:rFonts w:ascii="Arial" w:hAnsi="Arial" w:cs="Arial"/>
        </w:rPr>
      </w:pPr>
    </w:p>
    <w:p w14:paraId="7044E371" w14:textId="77777777" w:rsidR="00A0753B" w:rsidRPr="00A55BFC" w:rsidRDefault="00A0753B" w:rsidP="00A55BFC">
      <w:pPr>
        <w:rPr>
          <w:rStyle w:val="Hyperlink"/>
          <w:rFonts w:ascii="Arial" w:hAnsi="Arial" w:cs="Arial"/>
          <w:b/>
          <w:bCs/>
          <w:color w:val="auto"/>
          <w:sz w:val="20"/>
          <w:szCs w:val="20"/>
          <w:u w:val="none"/>
          <w:lang w:val="en-US"/>
        </w:rPr>
      </w:pPr>
    </w:p>
    <w:p w14:paraId="7D9B89F9" w14:textId="670FB1B1" w:rsidR="00A0753B" w:rsidRPr="00A55BFC" w:rsidRDefault="00A0753B" w:rsidP="00D41E99">
      <w:pPr>
        <w:jc w:val="center"/>
        <w:rPr>
          <w:rStyle w:val="Hyperlink"/>
          <w:rFonts w:ascii="Arial" w:hAnsi="Arial" w:cs="Arial"/>
          <w:b/>
          <w:bCs/>
          <w:sz w:val="20"/>
          <w:szCs w:val="20"/>
          <w:shd w:val="clear" w:color="auto" w:fill="FFFFFF"/>
        </w:rPr>
      </w:pPr>
      <w:r w:rsidRPr="00A55BFC">
        <w:rPr>
          <w:rStyle w:val="Hyperlink"/>
          <w:rFonts w:ascii="Arial" w:hAnsi="Arial" w:cs="Arial"/>
          <w:b/>
          <w:bCs/>
          <w:color w:val="auto"/>
          <w:sz w:val="20"/>
          <w:szCs w:val="20"/>
          <w:lang w:val="en-US"/>
        </w:rPr>
        <w:t>All GP referrals must be submitted via E</w:t>
      </w:r>
      <w:r w:rsidR="00257C98" w:rsidRPr="00A55BFC">
        <w:rPr>
          <w:rStyle w:val="Hyperlink"/>
          <w:rFonts w:ascii="Arial" w:hAnsi="Arial" w:cs="Arial"/>
          <w:b/>
          <w:bCs/>
          <w:color w:val="auto"/>
          <w:sz w:val="20"/>
          <w:szCs w:val="20"/>
          <w:lang w:val="en-US"/>
        </w:rPr>
        <w:t>-</w:t>
      </w:r>
      <w:r w:rsidRPr="00A55BFC">
        <w:rPr>
          <w:rStyle w:val="Hyperlink"/>
          <w:rFonts w:ascii="Arial" w:hAnsi="Arial" w:cs="Arial"/>
          <w:b/>
          <w:bCs/>
          <w:color w:val="auto"/>
          <w:sz w:val="20"/>
          <w:szCs w:val="20"/>
          <w:lang w:val="en-US"/>
        </w:rPr>
        <w:t>RS</w:t>
      </w:r>
    </w:p>
    <w:p w14:paraId="5DBFBB61" w14:textId="77777777" w:rsidR="005C7604" w:rsidRPr="00A55BFC" w:rsidRDefault="005C7604" w:rsidP="00D41E99">
      <w:pPr>
        <w:jc w:val="center"/>
        <w:rPr>
          <w:rFonts w:ascii="Arial" w:hAnsi="Arial" w:cs="Arial"/>
          <w:sz w:val="20"/>
          <w:szCs w:val="20"/>
        </w:rPr>
      </w:pPr>
    </w:p>
    <w:p w14:paraId="1B5DCF0E" w14:textId="428E718B" w:rsidR="002126C2" w:rsidRPr="00A55BFC" w:rsidRDefault="00D41E99" w:rsidP="00D41E99">
      <w:pPr>
        <w:jc w:val="center"/>
        <w:rPr>
          <w:rFonts w:ascii="Arial" w:hAnsi="Arial" w:cs="Arial"/>
          <w:b/>
          <w:bCs/>
          <w:color w:val="FF0000"/>
          <w:sz w:val="20"/>
          <w:szCs w:val="20"/>
        </w:rPr>
      </w:pPr>
      <w:r w:rsidRPr="00A55BFC">
        <w:rPr>
          <w:rFonts w:ascii="Arial" w:hAnsi="Arial" w:cs="Arial"/>
          <w:b/>
          <w:bCs/>
          <w:color w:val="FF0000"/>
          <w:sz w:val="20"/>
          <w:szCs w:val="20"/>
        </w:rPr>
        <w:t xml:space="preserve">Please note that unless you are sending the email from an (encrypted), secure email account, this method of communication is not secure. If you have any concerns about emailing the referral form back to us, please post </w:t>
      </w:r>
      <w:r w:rsidR="002F2E20" w:rsidRPr="00A55BFC">
        <w:rPr>
          <w:rFonts w:ascii="Arial" w:hAnsi="Arial" w:cs="Arial"/>
          <w:b/>
          <w:bCs/>
          <w:color w:val="FF0000"/>
          <w:sz w:val="20"/>
          <w:szCs w:val="20"/>
        </w:rPr>
        <w:t>the</w:t>
      </w:r>
      <w:r w:rsidRPr="00A55BFC">
        <w:rPr>
          <w:rFonts w:ascii="Arial" w:hAnsi="Arial" w:cs="Arial"/>
          <w:b/>
          <w:bCs/>
          <w:color w:val="FF0000"/>
          <w:sz w:val="20"/>
          <w:szCs w:val="20"/>
        </w:rPr>
        <w:t xml:space="preserve"> form</w:t>
      </w:r>
      <w:r w:rsidR="00A0753B" w:rsidRPr="00A55BFC">
        <w:rPr>
          <w:rFonts w:ascii="Arial" w:hAnsi="Arial" w:cs="Arial"/>
          <w:b/>
          <w:bCs/>
          <w:color w:val="FF0000"/>
          <w:sz w:val="20"/>
          <w:szCs w:val="20"/>
        </w:rPr>
        <w:t xml:space="preserve">. </w:t>
      </w:r>
    </w:p>
    <w:p w14:paraId="2A1FECA3" w14:textId="2950E01D" w:rsidR="00D41E99" w:rsidRPr="00A55BFC" w:rsidRDefault="002126C2" w:rsidP="00D41E99">
      <w:pPr>
        <w:jc w:val="center"/>
        <w:rPr>
          <w:rFonts w:ascii="Arial" w:hAnsi="Arial" w:cs="Arial"/>
          <w:sz w:val="20"/>
          <w:szCs w:val="20"/>
        </w:rPr>
      </w:pPr>
      <w:r w:rsidRPr="00A55BFC">
        <w:rPr>
          <w:rFonts w:ascii="Arial" w:hAnsi="Arial" w:cs="Arial"/>
          <w:b/>
          <w:bCs/>
          <w:color w:val="FF0000"/>
          <w:sz w:val="20"/>
          <w:szCs w:val="20"/>
        </w:rPr>
        <w:t xml:space="preserve">If your referral is </w:t>
      </w:r>
      <w:r w:rsidR="001046CF" w:rsidRPr="00A55BFC">
        <w:rPr>
          <w:rFonts w:ascii="Arial" w:hAnsi="Arial" w:cs="Arial"/>
          <w:b/>
          <w:bCs/>
          <w:color w:val="FF0000"/>
          <w:sz w:val="20"/>
          <w:szCs w:val="20"/>
        </w:rPr>
        <w:t>rejected,</w:t>
      </w:r>
      <w:r w:rsidRPr="00A55BFC">
        <w:rPr>
          <w:rFonts w:ascii="Arial" w:hAnsi="Arial" w:cs="Arial"/>
          <w:b/>
          <w:bCs/>
          <w:color w:val="FF0000"/>
          <w:sz w:val="20"/>
          <w:szCs w:val="20"/>
        </w:rPr>
        <w:t xml:space="preserve"> you will be notified for the reasons why.</w:t>
      </w:r>
    </w:p>
    <w:p w14:paraId="35D7FFA2" w14:textId="77777777" w:rsidR="00DD3BA3" w:rsidRPr="00A55BFC" w:rsidRDefault="00DD3BA3" w:rsidP="002772AA">
      <w:pPr>
        <w:pStyle w:val="NoSpacing"/>
        <w:rPr>
          <w:rFonts w:ascii="Arial" w:hAnsi="Arial" w:cs="Arial"/>
          <w:sz w:val="24"/>
        </w:rPr>
      </w:pPr>
    </w:p>
    <w:p w14:paraId="09227EF9" w14:textId="21FD68C8" w:rsidR="005C7604" w:rsidRPr="00DA44B6" w:rsidRDefault="00DD3BA3" w:rsidP="00DA44B6">
      <w:pPr>
        <w:pStyle w:val="NoSpacing"/>
        <w:jc w:val="center"/>
        <w:rPr>
          <w:rFonts w:ascii="Arial" w:hAnsi="Arial" w:cs="Arial"/>
          <w:b/>
          <w:sz w:val="32"/>
          <w:szCs w:val="32"/>
          <w:u w:val="single"/>
        </w:rPr>
      </w:pPr>
      <w:r w:rsidRPr="00A55BFC">
        <w:rPr>
          <w:rFonts w:ascii="Arial" w:hAnsi="Arial" w:cs="Arial"/>
          <w:b/>
          <w:sz w:val="32"/>
          <w:szCs w:val="32"/>
          <w:u w:val="single"/>
        </w:rPr>
        <w:t>Thank you for your referral</w:t>
      </w:r>
    </w:p>
    <w:sectPr w:rsidR="005C7604" w:rsidRPr="00DA44B6" w:rsidSect="0093632E">
      <w:headerReference w:type="default" r:id="rId10"/>
      <w:footerReference w:type="default" r:id="rId11"/>
      <w:pgSz w:w="11906" w:h="16838"/>
      <w:pgMar w:top="720" w:right="720" w:bottom="426" w:left="720"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57C0" w14:textId="77777777" w:rsidR="007752EB" w:rsidRDefault="007752EB" w:rsidP="00DD3BA3">
      <w:r>
        <w:separator/>
      </w:r>
    </w:p>
  </w:endnote>
  <w:endnote w:type="continuationSeparator" w:id="0">
    <w:p w14:paraId="6FB75F7C" w14:textId="77777777" w:rsidR="007752EB" w:rsidRDefault="007752EB" w:rsidP="00DD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2427607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2FAB9683" w14:textId="6B66DDE7" w:rsidR="00B31BBA" w:rsidRPr="00B32161" w:rsidRDefault="00B31BBA" w:rsidP="0093632E">
            <w:pPr>
              <w:pStyle w:val="Footer"/>
              <w:jc w:val="right"/>
              <w:rPr>
                <w:rFonts w:ascii="Arial" w:hAnsi="Arial" w:cs="Arial"/>
                <w:sz w:val="20"/>
                <w:szCs w:val="20"/>
              </w:rPr>
            </w:pPr>
            <w:r w:rsidRPr="00B32161">
              <w:rPr>
                <w:rFonts w:ascii="Arial" w:hAnsi="Arial" w:cs="Arial"/>
                <w:sz w:val="20"/>
                <w:szCs w:val="20"/>
              </w:rPr>
              <w:t xml:space="preserve">Page </w:t>
            </w:r>
            <w:r w:rsidRPr="00B32161">
              <w:rPr>
                <w:rFonts w:ascii="Arial" w:hAnsi="Arial" w:cs="Arial"/>
                <w:b/>
                <w:bCs/>
                <w:sz w:val="20"/>
                <w:szCs w:val="20"/>
              </w:rPr>
              <w:fldChar w:fldCharType="begin"/>
            </w:r>
            <w:r w:rsidRPr="00B32161">
              <w:rPr>
                <w:rFonts w:ascii="Arial" w:hAnsi="Arial" w:cs="Arial"/>
                <w:b/>
                <w:bCs/>
                <w:sz w:val="20"/>
                <w:szCs w:val="20"/>
              </w:rPr>
              <w:instrText xml:space="preserve"> PAGE </w:instrText>
            </w:r>
            <w:r w:rsidRPr="00B32161">
              <w:rPr>
                <w:rFonts w:ascii="Arial" w:hAnsi="Arial" w:cs="Arial"/>
                <w:b/>
                <w:bCs/>
                <w:sz w:val="20"/>
                <w:szCs w:val="20"/>
              </w:rPr>
              <w:fldChar w:fldCharType="separate"/>
            </w:r>
            <w:r w:rsidRPr="00B32161">
              <w:rPr>
                <w:rFonts w:ascii="Arial" w:hAnsi="Arial" w:cs="Arial"/>
                <w:b/>
                <w:bCs/>
                <w:noProof/>
                <w:sz w:val="20"/>
                <w:szCs w:val="20"/>
              </w:rPr>
              <w:t>2</w:t>
            </w:r>
            <w:r w:rsidRPr="00B32161">
              <w:rPr>
                <w:rFonts w:ascii="Arial" w:hAnsi="Arial" w:cs="Arial"/>
                <w:b/>
                <w:bCs/>
                <w:sz w:val="20"/>
                <w:szCs w:val="20"/>
              </w:rPr>
              <w:fldChar w:fldCharType="end"/>
            </w:r>
            <w:r w:rsidRPr="00B32161">
              <w:rPr>
                <w:rFonts w:ascii="Arial" w:hAnsi="Arial" w:cs="Arial"/>
                <w:sz w:val="20"/>
                <w:szCs w:val="20"/>
              </w:rPr>
              <w:t xml:space="preserve"> of </w:t>
            </w:r>
            <w:r w:rsidRPr="00B32161">
              <w:rPr>
                <w:rFonts w:ascii="Arial" w:hAnsi="Arial" w:cs="Arial"/>
                <w:b/>
                <w:bCs/>
                <w:sz w:val="20"/>
                <w:szCs w:val="20"/>
              </w:rPr>
              <w:fldChar w:fldCharType="begin"/>
            </w:r>
            <w:r w:rsidRPr="00B32161">
              <w:rPr>
                <w:rFonts w:ascii="Arial" w:hAnsi="Arial" w:cs="Arial"/>
                <w:b/>
                <w:bCs/>
                <w:sz w:val="20"/>
                <w:szCs w:val="20"/>
              </w:rPr>
              <w:instrText xml:space="preserve"> NUMPAGES  </w:instrText>
            </w:r>
            <w:r w:rsidRPr="00B32161">
              <w:rPr>
                <w:rFonts w:ascii="Arial" w:hAnsi="Arial" w:cs="Arial"/>
                <w:b/>
                <w:bCs/>
                <w:sz w:val="20"/>
                <w:szCs w:val="20"/>
              </w:rPr>
              <w:fldChar w:fldCharType="separate"/>
            </w:r>
            <w:r w:rsidRPr="00B32161">
              <w:rPr>
                <w:rFonts w:ascii="Arial" w:hAnsi="Arial" w:cs="Arial"/>
                <w:b/>
                <w:bCs/>
                <w:noProof/>
                <w:sz w:val="20"/>
                <w:szCs w:val="20"/>
              </w:rPr>
              <w:t>2</w:t>
            </w:r>
            <w:r w:rsidRPr="00B32161">
              <w:rPr>
                <w:rFonts w:ascii="Arial" w:hAnsi="Arial" w:cs="Arial"/>
                <w:b/>
                <w:bCs/>
                <w:sz w:val="20"/>
                <w:szCs w:val="20"/>
              </w:rPr>
              <w:fldChar w:fldCharType="end"/>
            </w:r>
          </w:p>
        </w:sdtContent>
      </w:sdt>
    </w:sdtContent>
  </w:sdt>
  <w:p w14:paraId="798E4434" w14:textId="77777777" w:rsidR="00B31BBA" w:rsidRDefault="00B3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82A9" w14:textId="77777777" w:rsidR="007752EB" w:rsidRDefault="007752EB" w:rsidP="00DD3BA3">
      <w:r>
        <w:separator/>
      </w:r>
    </w:p>
  </w:footnote>
  <w:footnote w:type="continuationSeparator" w:id="0">
    <w:p w14:paraId="1906AC90" w14:textId="77777777" w:rsidR="007752EB" w:rsidRDefault="007752EB" w:rsidP="00DD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CCC" w14:textId="38B8FAB9" w:rsidR="00DD3BA3" w:rsidRDefault="00A0753B" w:rsidP="0094749A">
    <w:pPr>
      <w:pStyle w:val="Header"/>
      <w:tabs>
        <w:tab w:val="clear" w:pos="4513"/>
        <w:tab w:val="clear" w:pos="9026"/>
      </w:tabs>
      <w:ind w:left="5760"/>
    </w:pPr>
    <w:r>
      <w:rPr>
        <w:noProof/>
      </w:rPr>
      <w:drawing>
        <wp:anchor distT="0" distB="0" distL="114300" distR="114300" simplePos="0" relativeHeight="251659264" behindDoc="1" locked="0" layoutInCell="1" allowOverlap="1" wp14:anchorId="026434FF" wp14:editId="4535E9DE">
          <wp:simplePos x="0" y="0"/>
          <wp:positionH relativeFrom="column">
            <wp:posOffset>4933950</wp:posOffset>
          </wp:positionH>
          <wp:positionV relativeFrom="paragraph">
            <wp:posOffset>-46990</wp:posOffset>
          </wp:positionV>
          <wp:extent cx="1924050" cy="716280"/>
          <wp:effectExtent l="0" t="0" r="0" b="7620"/>
          <wp:wrapTight wrapText="bothSides">
            <wp:wrapPolygon edited="0">
              <wp:start x="0" y="0"/>
              <wp:lineTo x="0" y="21255"/>
              <wp:lineTo x="21386" y="21255"/>
              <wp:lineTo x="21386" y="0"/>
              <wp:lineTo x="0" y="0"/>
            </wp:wrapPolygon>
          </wp:wrapTight>
          <wp:docPr id="1" name="Picture 1" descr="Homerton Healthcare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Healthcare NHS Foundation Tr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5B0"/>
    <w:multiLevelType w:val="hybridMultilevel"/>
    <w:tmpl w:val="E7DEB434"/>
    <w:lvl w:ilvl="0" w:tplc="08090001">
      <w:start w:val="1"/>
      <w:numFmt w:val="bullet"/>
      <w:lvlText w:val=""/>
      <w:lvlJc w:val="left"/>
      <w:pPr>
        <w:tabs>
          <w:tab w:val="num" w:pos="426"/>
        </w:tabs>
        <w:ind w:left="426" w:hanging="360"/>
      </w:pPr>
      <w:rPr>
        <w:rFonts w:ascii="Symbol" w:hAnsi="Symbol" w:hint="default"/>
      </w:rPr>
    </w:lvl>
    <w:lvl w:ilvl="1" w:tplc="08090003">
      <w:start w:val="1"/>
      <w:numFmt w:val="bullet"/>
      <w:lvlText w:val="o"/>
      <w:lvlJc w:val="left"/>
      <w:pPr>
        <w:tabs>
          <w:tab w:val="num" w:pos="1146"/>
        </w:tabs>
        <w:ind w:left="1146" w:hanging="360"/>
      </w:pPr>
      <w:rPr>
        <w:rFonts w:ascii="Courier New" w:hAnsi="Courier New" w:cs="Courier New" w:hint="default"/>
      </w:rPr>
    </w:lvl>
    <w:lvl w:ilvl="2" w:tplc="08090005">
      <w:start w:val="1"/>
      <w:numFmt w:val="bullet"/>
      <w:lvlText w:val=""/>
      <w:lvlJc w:val="left"/>
      <w:pPr>
        <w:tabs>
          <w:tab w:val="num" w:pos="1866"/>
        </w:tabs>
        <w:ind w:left="1866" w:hanging="360"/>
      </w:pPr>
      <w:rPr>
        <w:rFonts w:ascii="Wingdings" w:hAnsi="Wingdings" w:hint="default"/>
      </w:rPr>
    </w:lvl>
    <w:lvl w:ilvl="3" w:tplc="08090001">
      <w:start w:val="1"/>
      <w:numFmt w:val="bullet"/>
      <w:lvlText w:val=""/>
      <w:lvlJc w:val="left"/>
      <w:pPr>
        <w:tabs>
          <w:tab w:val="num" w:pos="2586"/>
        </w:tabs>
        <w:ind w:left="2586" w:hanging="360"/>
      </w:pPr>
      <w:rPr>
        <w:rFonts w:ascii="Symbol" w:hAnsi="Symbol" w:hint="default"/>
      </w:rPr>
    </w:lvl>
    <w:lvl w:ilvl="4" w:tplc="08090003">
      <w:start w:val="1"/>
      <w:numFmt w:val="bullet"/>
      <w:lvlText w:val="o"/>
      <w:lvlJc w:val="left"/>
      <w:pPr>
        <w:tabs>
          <w:tab w:val="num" w:pos="3306"/>
        </w:tabs>
        <w:ind w:left="3306" w:hanging="360"/>
      </w:pPr>
      <w:rPr>
        <w:rFonts w:ascii="Courier New" w:hAnsi="Courier New" w:cs="Courier New" w:hint="default"/>
      </w:rPr>
    </w:lvl>
    <w:lvl w:ilvl="5" w:tplc="08090005">
      <w:start w:val="1"/>
      <w:numFmt w:val="bullet"/>
      <w:lvlText w:val=""/>
      <w:lvlJc w:val="left"/>
      <w:pPr>
        <w:tabs>
          <w:tab w:val="num" w:pos="4026"/>
        </w:tabs>
        <w:ind w:left="4026" w:hanging="360"/>
      </w:pPr>
      <w:rPr>
        <w:rFonts w:ascii="Wingdings" w:hAnsi="Wingdings" w:hint="default"/>
      </w:rPr>
    </w:lvl>
    <w:lvl w:ilvl="6" w:tplc="08090001">
      <w:start w:val="1"/>
      <w:numFmt w:val="bullet"/>
      <w:lvlText w:val=""/>
      <w:lvlJc w:val="left"/>
      <w:pPr>
        <w:tabs>
          <w:tab w:val="num" w:pos="4746"/>
        </w:tabs>
        <w:ind w:left="4746" w:hanging="360"/>
      </w:pPr>
      <w:rPr>
        <w:rFonts w:ascii="Symbol" w:hAnsi="Symbol" w:hint="default"/>
      </w:rPr>
    </w:lvl>
    <w:lvl w:ilvl="7" w:tplc="08090003">
      <w:start w:val="1"/>
      <w:numFmt w:val="bullet"/>
      <w:lvlText w:val="o"/>
      <w:lvlJc w:val="left"/>
      <w:pPr>
        <w:tabs>
          <w:tab w:val="num" w:pos="5466"/>
        </w:tabs>
        <w:ind w:left="5466" w:hanging="360"/>
      </w:pPr>
      <w:rPr>
        <w:rFonts w:ascii="Courier New" w:hAnsi="Courier New" w:cs="Courier New" w:hint="default"/>
      </w:rPr>
    </w:lvl>
    <w:lvl w:ilvl="8" w:tplc="08090005">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23082EB3"/>
    <w:multiLevelType w:val="hybridMultilevel"/>
    <w:tmpl w:val="97D0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04778"/>
    <w:multiLevelType w:val="hybridMultilevel"/>
    <w:tmpl w:val="92C07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B37F0"/>
    <w:multiLevelType w:val="hybridMultilevel"/>
    <w:tmpl w:val="75F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5686"/>
    <w:multiLevelType w:val="hybridMultilevel"/>
    <w:tmpl w:val="37A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65DB"/>
    <w:multiLevelType w:val="hybridMultilevel"/>
    <w:tmpl w:val="2F8C5C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2C54F89"/>
    <w:multiLevelType w:val="hybridMultilevel"/>
    <w:tmpl w:val="02469F80"/>
    <w:lvl w:ilvl="0" w:tplc="06F687F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263FB"/>
    <w:multiLevelType w:val="hybridMultilevel"/>
    <w:tmpl w:val="BB00A32C"/>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847A94"/>
    <w:multiLevelType w:val="hybridMultilevel"/>
    <w:tmpl w:val="B47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B772D"/>
    <w:multiLevelType w:val="hybridMultilevel"/>
    <w:tmpl w:val="7C565CC8"/>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6822A5"/>
    <w:multiLevelType w:val="hybridMultilevel"/>
    <w:tmpl w:val="9412D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227647"/>
    <w:multiLevelType w:val="hybridMultilevel"/>
    <w:tmpl w:val="A670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13820"/>
    <w:multiLevelType w:val="hybridMultilevel"/>
    <w:tmpl w:val="A21EDF3C"/>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15:restartNumberingAfterBreak="0">
    <w:nsid w:val="7DB732D4"/>
    <w:multiLevelType w:val="hybridMultilevel"/>
    <w:tmpl w:val="7316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1698D"/>
    <w:multiLevelType w:val="hybridMultilevel"/>
    <w:tmpl w:val="046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166101">
    <w:abstractNumId w:val="13"/>
  </w:num>
  <w:num w:numId="2" w16cid:durableId="545214048">
    <w:abstractNumId w:val="5"/>
  </w:num>
  <w:num w:numId="3" w16cid:durableId="1801070762">
    <w:abstractNumId w:val="0"/>
  </w:num>
  <w:num w:numId="4" w16cid:durableId="1194805739">
    <w:abstractNumId w:val="6"/>
  </w:num>
  <w:num w:numId="5" w16cid:durableId="1389114321">
    <w:abstractNumId w:val="12"/>
  </w:num>
  <w:num w:numId="6" w16cid:durableId="401026869">
    <w:abstractNumId w:val="9"/>
  </w:num>
  <w:num w:numId="7" w16cid:durableId="110710334">
    <w:abstractNumId w:val="2"/>
  </w:num>
  <w:num w:numId="8" w16cid:durableId="23210975">
    <w:abstractNumId w:val="9"/>
  </w:num>
  <w:num w:numId="9" w16cid:durableId="1925263084">
    <w:abstractNumId w:val="7"/>
  </w:num>
  <w:num w:numId="10" w16cid:durableId="1818494978">
    <w:abstractNumId w:val="14"/>
  </w:num>
  <w:num w:numId="11" w16cid:durableId="1490247506">
    <w:abstractNumId w:val="1"/>
  </w:num>
  <w:num w:numId="12" w16cid:durableId="509104579">
    <w:abstractNumId w:val="11"/>
  </w:num>
  <w:num w:numId="13" w16cid:durableId="755368353">
    <w:abstractNumId w:val="3"/>
  </w:num>
  <w:num w:numId="14" w16cid:durableId="695472016">
    <w:abstractNumId w:val="10"/>
  </w:num>
  <w:num w:numId="15" w16cid:durableId="2143618217">
    <w:abstractNumId w:val="8"/>
  </w:num>
  <w:num w:numId="16" w16cid:durableId="1548563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A"/>
    <w:rsid w:val="0000453F"/>
    <w:rsid w:val="00013846"/>
    <w:rsid w:val="000168D6"/>
    <w:rsid w:val="0001788E"/>
    <w:rsid w:val="00022F53"/>
    <w:rsid w:val="000318D2"/>
    <w:rsid w:val="00033E87"/>
    <w:rsid w:val="0004437F"/>
    <w:rsid w:val="00046EBE"/>
    <w:rsid w:val="000717A6"/>
    <w:rsid w:val="00071B1D"/>
    <w:rsid w:val="00072B81"/>
    <w:rsid w:val="00074FB9"/>
    <w:rsid w:val="00077998"/>
    <w:rsid w:val="00085998"/>
    <w:rsid w:val="00087CCF"/>
    <w:rsid w:val="000913EA"/>
    <w:rsid w:val="00097703"/>
    <w:rsid w:val="000A29B7"/>
    <w:rsid w:val="000A6EAF"/>
    <w:rsid w:val="000C2D1C"/>
    <w:rsid w:val="000D5095"/>
    <w:rsid w:val="000E0E2E"/>
    <w:rsid w:val="000F3E56"/>
    <w:rsid w:val="000F6E2A"/>
    <w:rsid w:val="001046CF"/>
    <w:rsid w:val="00107BCD"/>
    <w:rsid w:val="00122C83"/>
    <w:rsid w:val="0014107A"/>
    <w:rsid w:val="00142361"/>
    <w:rsid w:val="00144731"/>
    <w:rsid w:val="00146836"/>
    <w:rsid w:val="00147974"/>
    <w:rsid w:val="00163C1C"/>
    <w:rsid w:val="0016692A"/>
    <w:rsid w:val="00174960"/>
    <w:rsid w:val="0017709D"/>
    <w:rsid w:val="00183896"/>
    <w:rsid w:val="001A1E34"/>
    <w:rsid w:val="001A69B8"/>
    <w:rsid w:val="001C6FB9"/>
    <w:rsid w:val="001E64DF"/>
    <w:rsid w:val="001F4E2C"/>
    <w:rsid w:val="001F5A9D"/>
    <w:rsid w:val="001F672E"/>
    <w:rsid w:val="00202376"/>
    <w:rsid w:val="002107EC"/>
    <w:rsid w:val="002126C2"/>
    <w:rsid w:val="00216451"/>
    <w:rsid w:val="00216D23"/>
    <w:rsid w:val="00233592"/>
    <w:rsid w:val="00236C6D"/>
    <w:rsid w:val="00237F2B"/>
    <w:rsid w:val="00244361"/>
    <w:rsid w:val="00250D78"/>
    <w:rsid w:val="00257C98"/>
    <w:rsid w:val="00261678"/>
    <w:rsid w:val="0026518F"/>
    <w:rsid w:val="00265906"/>
    <w:rsid w:val="0026682D"/>
    <w:rsid w:val="00270EF4"/>
    <w:rsid w:val="002724BF"/>
    <w:rsid w:val="00274A33"/>
    <w:rsid w:val="002772AA"/>
    <w:rsid w:val="002922FD"/>
    <w:rsid w:val="0029308B"/>
    <w:rsid w:val="00293B6D"/>
    <w:rsid w:val="002A1B76"/>
    <w:rsid w:val="002A4117"/>
    <w:rsid w:val="002B5900"/>
    <w:rsid w:val="002D19C2"/>
    <w:rsid w:val="002F064C"/>
    <w:rsid w:val="002F2E20"/>
    <w:rsid w:val="002F54F6"/>
    <w:rsid w:val="002F65E2"/>
    <w:rsid w:val="00327689"/>
    <w:rsid w:val="00374EBD"/>
    <w:rsid w:val="003803C0"/>
    <w:rsid w:val="00394410"/>
    <w:rsid w:val="00397518"/>
    <w:rsid w:val="00397FF6"/>
    <w:rsid w:val="003B3F5F"/>
    <w:rsid w:val="003B5306"/>
    <w:rsid w:val="003C2852"/>
    <w:rsid w:val="003D0304"/>
    <w:rsid w:val="003D4155"/>
    <w:rsid w:val="003E3176"/>
    <w:rsid w:val="003F0694"/>
    <w:rsid w:val="003F30F4"/>
    <w:rsid w:val="004009E6"/>
    <w:rsid w:val="0040114E"/>
    <w:rsid w:val="004218F6"/>
    <w:rsid w:val="00423945"/>
    <w:rsid w:val="0045341D"/>
    <w:rsid w:val="00465C1D"/>
    <w:rsid w:val="004A75EA"/>
    <w:rsid w:val="004B14A7"/>
    <w:rsid w:val="004B1760"/>
    <w:rsid w:val="004C4EE8"/>
    <w:rsid w:val="004D2D3F"/>
    <w:rsid w:val="004E4435"/>
    <w:rsid w:val="004E47F0"/>
    <w:rsid w:val="004E65B4"/>
    <w:rsid w:val="00503A7F"/>
    <w:rsid w:val="00504DC8"/>
    <w:rsid w:val="0050522C"/>
    <w:rsid w:val="0052060F"/>
    <w:rsid w:val="005258E0"/>
    <w:rsid w:val="00533133"/>
    <w:rsid w:val="00543525"/>
    <w:rsid w:val="00560EE3"/>
    <w:rsid w:val="00562BC9"/>
    <w:rsid w:val="00563194"/>
    <w:rsid w:val="005701CE"/>
    <w:rsid w:val="005746DC"/>
    <w:rsid w:val="005805FF"/>
    <w:rsid w:val="00582301"/>
    <w:rsid w:val="00582852"/>
    <w:rsid w:val="005A1B56"/>
    <w:rsid w:val="005A422C"/>
    <w:rsid w:val="005B663A"/>
    <w:rsid w:val="005B728E"/>
    <w:rsid w:val="005C7604"/>
    <w:rsid w:val="005F2084"/>
    <w:rsid w:val="005F2799"/>
    <w:rsid w:val="0060302F"/>
    <w:rsid w:val="00604DEA"/>
    <w:rsid w:val="00606C1C"/>
    <w:rsid w:val="00606EEA"/>
    <w:rsid w:val="00616A12"/>
    <w:rsid w:val="00624AF8"/>
    <w:rsid w:val="006416F5"/>
    <w:rsid w:val="0064257D"/>
    <w:rsid w:val="006478D1"/>
    <w:rsid w:val="00663030"/>
    <w:rsid w:val="006642C9"/>
    <w:rsid w:val="00667128"/>
    <w:rsid w:val="006B3214"/>
    <w:rsid w:val="006D29C4"/>
    <w:rsid w:val="006D4C03"/>
    <w:rsid w:val="006D510F"/>
    <w:rsid w:val="006E3344"/>
    <w:rsid w:val="006E7EF7"/>
    <w:rsid w:val="006F1F79"/>
    <w:rsid w:val="007016BA"/>
    <w:rsid w:val="007108A7"/>
    <w:rsid w:val="00711EF4"/>
    <w:rsid w:val="00742D3C"/>
    <w:rsid w:val="00754CCD"/>
    <w:rsid w:val="00754D58"/>
    <w:rsid w:val="007609BF"/>
    <w:rsid w:val="007752EB"/>
    <w:rsid w:val="007836B3"/>
    <w:rsid w:val="00794AA2"/>
    <w:rsid w:val="007A1CC0"/>
    <w:rsid w:val="007A576D"/>
    <w:rsid w:val="007A5D2B"/>
    <w:rsid w:val="007C110E"/>
    <w:rsid w:val="007C62EB"/>
    <w:rsid w:val="007D1450"/>
    <w:rsid w:val="007E166F"/>
    <w:rsid w:val="007E3291"/>
    <w:rsid w:val="007E6027"/>
    <w:rsid w:val="007E6DF0"/>
    <w:rsid w:val="007F70A6"/>
    <w:rsid w:val="00823EA1"/>
    <w:rsid w:val="00840C65"/>
    <w:rsid w:val="00841AC0"/>
    <w:rsid w:val="00845561"/>
    <w:rsid w:val="008462C7"/>
    <w:rsid w:val="00851A30"/>
    <w:rsid w:val="00863362"/>
    <w:rsid w:val="00884FB6"/>
    <w:rsid w:val="00892A8D"/>
    <w:rsid w:val="008A1E31"/>
    <w:rsid w:val="008A4139"/>
    <w:rsid w:val="008A6AAD"/>
    <w:rsid w:val="008C2675"/>
    <w:rsid w:val="008D5866"/>
    <w:rsid w:val="008E518A"/>
    <w:rsid w:val="00902202"/>
    <w:rsid w:val="00905493"/>
    <w:rsid w:val="009054A9"/>
    <w:rsid w:val="009101B0"/>
    <w:rsid w:val="0091257D"/>
    <w:rsid w:val="00922160"/>
    <w:rsid w:val="00922804"/>
    <w:rsid w:val="00925622"/>
    <w:rsid w:val="00931143"/>
    <w:rsid w:val="0093632E"/>
    <w:rsid w:val="0094749A"/>
    <w:rsid w:val="00947AC5"/>
    <w:rsid w:val="009539D5"/>
    <w:rsid w:val="009742A7"/>
    <w:rsid w:val="00985B29"/>
    <w:rsid w:val="009928AA"/>
    <w:rsid w:val="0099724C"/>
    <w:rsid w:val="009B014F"/>
    <w:rsid w:val="009D3893"/>
    <w:rsid w:val="009D5AB9"/>
    <w:rsid w:val="009D6B4D"/>
    <w:rsid w:val="00A0753B"/>
    <w:rsid w:val="00A14D5A"/>
    <w:rsid w:val="00A15285"/>
    <w:rsid w:val="00A17B19"/>
    <w:rsid w:val="00A21346"/>
    <w:rsid w:val="00A245CF"/>
    <w:rsid w:val="00A366C4"/>
    <w:rsid w:val="00A37A24"/>
    <w:rsid w:val="00A50395"/>
    <w:rsid w:val="00A55BFC"/>
    <w:rsid w:val="00A675B7"/>
    <w:rsid w:val="00A80A21"/>
    <w:rsid w:val="00A80FB2"/>
    <w:rsid w:val="00A865AC"/>
    <w:rsid w:val="00A94FD0"/>
    <w:rsid w:val="00AD1824"/>
    <w:rsid w:val="00AD3863"/>
    <w:rsid w:val="00AE492F"/>
    <w:rsid w:val="00AE6B99"/>
    <w:rsid w:val="00AF0097"/>
    <w:rsid w:val="00B05218"/>
    <w:rsid w:val="00B13C38"/>
    <w:rsid w:val="00B16241"/>
    <w:rsid w:val="00B205AB"/>
    <w:rsid w:val="00B259E9"/>
    <w:rsid w:val="00B31BBA"/>
    <w:rsid w:val="00B32161"/>
    <w:rsid w:val="00B34451"/>
    <w:rsid w:val="00B37555"/>
    <w:rsid w:val="00B46EE7"/>
    <w:rsid w:val="00B54676"/>
    <w:rsid w:val="00B55585"/>
    <w:rsid w:val="00B61D74"/>
    <w:rsid w:val="00B630C9"/>
    <w:rsid w:val="00B72FB1"/>
    <w:rsid w:val="00B84223"/>
    <w:rsid w:val="00BB030A"/>
    <w:rsid w:val="00BB41AA"/>
    <w:rsid w:val="00BC204A"/>
    <w:rsid w:val="00BD0763"/>
    <w:rsid w:val="00BD568B"/>
    <w:rsid w:val="00BF0967"/>
    <w:rsid w:val="00C16DCC"/>
    <w:rsid w:val="00C2499E"/>
    <w:rsid w:val="00C328A5"/>
    <w:rsid w:val="00C331B4"/>
    <w:rsid w:val="00C5790D"/>
    <w:rsid w:val="00C610BC"/>
    <w:rsid w:val="00C84CB9"/>
    <w:rsid w:val="00C937BD"/>
    <w:rsid w:val="00CA2CDB"/>
    <w:rsid w:val="00CB5D8F"/>
    <w:rsid w:val="00CC655D"/>
    <w:rsid w:val="00CC6DCC"/>
    <w:rsid w:val="00CE20CB"/>
    <w:rsid w:val="00D21EEB"/>
    <w:rsid w:val="00D25A09"/>
    <w:rsid w:val="00D305A1"/>
    <w:rsid w:val="00D41E99"/>
    <w:rsid w:val="00D4479F"/>
    <w:rsid w:val="00D47A0B"/>
    <w:rsid w:val="00D51BAD"/>
    <w:rsid w:val="00D677FC"/>
    <w:rsid w:val="00D76C56"/>
    <w:rsid w:val="00D80226"/>
    <w:rsid w:val="00D9437E"/>
    <w:rsid w:val="00D95B45"/>
    <w:rsid w:val="00DA44B6"/>
    <w:rsid w:val="00DB066B"/>
    <w:rsid w:val="00DB1981"/>
    <w:rsid w:val="00DB31BA"/>
    <w:rsid w:val="00DB4696"/>
    <w:rsid w:val="00DC624C"/>
    <w:rsid w:val="00DD3BA3"/>
    <w:rsid w:val="00DF30D3"/>
    <w:rsid w:val="00E0064C"/>
    <w:rsid w:val="00E01117"/>
    <w:rsid w:val="00E02649"/>
    <w:rsid w:val="00E047B4"/>
    <w:rsid w:val="00E20654"/>
    <w:rsid w:val="00E22390"/>
    <w:rsid w:val="00E24F9D"/>
    <w:rsid w:val="00E27878"/>
    <w:rsid w:val="00E47216"/>
    <w:rsid w:val="00E5462E"/>
    <w:rsid w:val="00E660F5"/>
    <w:rsid w:val="00E70A31"/>
    <w:rsid w:val="00E71923"/>
    <w:rsid w:val="00EA0BF1"/>
    <w:rsid w:val="00EB357D"/>
    <w:rsid w:val="00EB7429"/>
    <w:rsid w:val="00EB7B6A"/>
    <w:rsid w:val="00EC1F0C"/>
    <w:rsid w:val="00EC3AAF"/>
    <w:rsid w:val="00EC4471"/>
    <w:rsid w:val="00ED6A1E"/>
    <w:rsid w:val="00F10172"/>
    <w:rsid w:val="00F13E1F"/>
    <w:rsid w:val="00F24DAF"/>
    <w:rsid w:val="00F24FED"/>
    <w:rsid w:val="00F26C57"/>
    <w:rsid w:val="00F31AB8"/>
    <w:rsid w:val="00F31AE0"/>
    <w:rsid w:val="00F364A0"/>
    <w:rsid w:val="00F40329"/>
    <w:rsid w:val="00F45B1A"/>
    <w:rsid w:val="00F53F79"/>
    <w:rsid w:val="00F60F74"/>
    <w:rsid w:val="00F6244B"/>
    <w:rsid w:val="00F62A90"/>
    <w:rsid w:val="00F652D9"/>
    <w:rsid w:val="00F70855"/>
    <w:rsid w:val="00F71CB2"/>
    <w:rsid w:val="00F73B0E"/>
    <w:rsid w:val="00F749A4"/>
    <w:rsid w:val="00F82CF6"/>
    <w:rsid w:val="00F90320"/>
    <w:rsid w:val="00F9291E"/>
    <w:rsid w:val="00F949A2"/>
    <w:rsid w:val="00F94E7A"/>
    <w:rsid w:val="00F94F98"/>
    <w:rsid w:val="00FB33AB"/>
    <w:rsid w:val="00FC7E5B"/>
    <w:rsid w:val="00FD39C3"/>
    <w:rsid w:val="00FD4FBE"/>
    <w:rsid w:val="00FD73C8"/>
    <w:rsid w:val="00FE5607"/>
    <w:rsid w:val="00FF570D"/>
    <w:rsid w:val="00FF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B6C"/>
  <w15:docId w15:val="{B1099F13-A90F-4A1C-BB17-44EB3F3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A"/>
    <w:pPr>
      <w:spacing w:after="0" w:line="240" w:lineRule="auto"/>
    </w:pPr>
  </w:style>
  <w:style w:type="table" w:styleId="TableGrid">
    <w:name w:val="Table Grid"/>
    <w:basedOn w:val="TableNormal"/>
    <w:uiPriority w:val="59"/>
    <w:rsid w:val="00CC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2AA"/>
    <w:rPr>
      <w:rFonts w:ascii="Tahoma" w:hAnsi="Tahoma" w:cs="Tahoma"/>
      <w:sz w:val="16"/>
      <w:szCs w:val="16"/>
    </w:rPr>
  </w:style>
  <w:style w:type="character" w:customStyle="1" w:styleId="BalloonTextChar">
    <w:name w:val="Balloon Text Char"/>
    <w:basedOn w:val="DefaultParagraphFont"/>
    <w:link w:val="BalloonText"/>
    <w:uiPriority w:val="99"/>
    <w:semiHidden/>
    <w:rsid w:val="002772AA"/>
    <w:rPr>
      <w:rFonts w:ascii="Tahoma" w:hAnsi="Tahoma" w:cs="Tahoma"/>
      <w:sz w:val="16"/>
      <w:szCs w:val="16"/>
    </w:rPr>
  </w:style>
  <w:style w:type="character" w:styleId="Hyperlink">
    <w:name w:val="Hyperlink"/>
    <w:basedOn w:val="DefaultParagraphFont"/>
    <w:uiPriority w:val="99"/>
    <w:unhideWhenUsed/>
    <w:rsid w:val="00DD3BA3"/>
    <w:rPr>
      <w:color w:val="5F5F5F" w:themeColor="hyperlink"/>
      <w:u w:val="single"/>
    </w:rPr>
  </w:style>
  <w:style w:type="paragraph" w:styleId="Header">
    <w:name w:val="header"/>
    <w:basedOn w:val="Normal"/>
    <w:link w:val="HeaderChar"/>
    <w:uiPriority w:val="99"/>
    <w:unhideWhenUsed/>
    <w:rsid w:val="00DD3BA3"/>
    <w:pPr>
      <w:tabs>
        <w:tab w:val="center" w:pos="4513"/>
        <w:tab w:val="right" w:pos="9026"/>
      </w:tabs>
    </w:pPr>
  </w:style>
  <w:style w:type="character" w:customStyle="1" w:styleId="HeaderChar">
    <w:name w:val="Header Char"/>
    <w:basedOn w:val="DefaultParagraphFont"/>
    <w:link w:val="Header"/>
    <w:uiPriority w:val="99"/>
    <w:rsid w:val="00DD3BA3"/>
  </w:style>
  <w:style w:type="paragraph" w:styleId="Footer">
    <w:name w:val="footer"/>
    <w:basedOn w:val="Normal"/>
    <w:link w:val="FooterChar"/>
    <w:uiPriority w:val="99"/>
    <w:unhideWhenUsed/>
    <w:rsid w:val="00DD3BA3"/>
    <w:pPr>
      <w:tabs>
        <w:tab w:val="center" w:pos="4513"/>
        <w:tab w:val="right" w:pos="9026"/>
      </w:tabs>
    </w:pPr>
  </w:style>
  <w:style w:type="character" w:customStyle="1" w:styleId="FooterChar">
    <w:name w:val="Footer Char"/>
    <w:basedOn w:val="DefaultParagraphFont"/>
    <w:link w:val="Footer"/>
    <w:uiPriority w:val="99"/>
    <w:rsid w:val="00DD3BA3"/>
  </w:style>
  <w:style w:type="paragraph" w:styleId="ListParagraph">
    <w:name w:val="List Paragraph"/>
    <w:basedOn w:val="Normal"/>
    <w:qFormat/>
    <w:rsid w:val="008C2675"/>
    <w:pPr>
      <w:ind w:left="720"/>
      <w:contextualSpacing/>
    </w:pPr>
  </w:style>
  <w:style w:type="character" w:styleId="CommentReference">
    <w:name w:val="annotation reference"/>
    <w:basedOn w:val="DefaultParagraphFont"/>
    <w:uiPriority w:val="99"/>
    <w:semiHidden/>
    <w:unhideWhenUsed/>
    <w:rsid w:val="00270EF4"/>
    <w:rPr>
      <w:sz w:val="16"/>
      <w:szCs w:val="16"/>
    </w:rPr>
  </w:style>
  <w:style w:type="paragraph" w:styleId="CommentText">
    <w:name w:val="annotation text"/>
    <w:basedOn w:val="Normal"/>
    <w:link w:val="CommentTextChar"/>
    <w:uiPriority w:val="99"/>
    <w:semiHidden/>
    <w:unhideWhenUsed/>
    <w:rsid w:val="00270EF4"/>
    <w:rPr>
      <w:sz w:val="20"/>
      <w:szCs w:val="20"/>
    </w:rPr>
  </w:style>
  <w:style w:type="character" w:customStyle="1" w:styleId="CommentTextChar">
    <w:name w:val="Comment Text Char"/>
    <w:basedOn w:val="DefaultParagraphFont"/>
    <w:link w:val="CommentText"/>
    <w:uiPriority w:val="99"/>
    <w:semiHidden/>
    <w:rsid w:val="00270EF4"/>
    <w:rPr>
      <w:sz w:val="20"/>
      <w:szCs w:val="20"/>
    </w:rPr>
  </w:style>
  <w:style w:type="paragraph" w:styleId="CommentSubject">
    <w:name w:val="annotation subject"/>
    <w:basedOn w:val="CommentText"/>
    <w:next w:val="CommentText"/>
    <w:link w:val="CommentSubjectChar"/>
    <w:uiPriority w:val="99"/>
    <w:semiHidden/>
    <w:unhideWhenUsed/>
    <w:rsid w:val="00270EF4"/>
    <w:rPr>
      <w:b/>
      <w:bCs/>
    </w:rPr>
  </w:style>
  <w:style w:type="character" w:customStyle="1" w:styleId="CommentSubjectChar">
    <w:name w:val="Comment Subject Char"/>
    <w:basedOn w:val="CommentTextChar"/>
    <w:link w:val="CommentSubject"/>
    <w:uiPriority w:val="99"/>
    <w:semiHidden/>
    <w:rsid w:val="00270EF4"/>
    <w:rPr>
      <w:b/>
      <w:bCs/>
      <w:sz w:val="20"/>
      <w:szCs w:val="20"/>
    </w:rPr>
  </w:style>
  <w:style w:type="character" w:styleId="UnresolvedMention">
    <w:name w:val="Unresolved Mention"/>
    <w:basedOn w:val="DefaultParagraphFont"/>
    <w:uiPriority w:val="99"/>
    <w:semiHidden/>
    <w:unhideWhenUsed/>
    <w:rsid w:val="0084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5850">
      <w:bodyDiv w:val="1"/>
      <w:marLeft w:val="0"/>
      <w:marRight w:val="0"/>
      <w:marTop w:val="0"/>
      <w:marBottom w:val="0"/>
      <w:divBdr>
        <w:top w:val="none" w:sz="0" w:space="0" w:color="auto"/>
        <w:left w:val="none" w:sz="0" w:space="0" w:color="auto"/>
        <w:bottom w:val="none" w:sz="0" w:space="0" w:color="auto"/>
        <w:right w:val="none" w:sz="0" w:space="0" w:color="auto"/>
      </w:divBdr>
    </w:div>
    <w:div w:id="177549278">
      <w:bodyDiv w:val="1"/>
      <w:marLeft w:val="0"/>
      <w:marRight w:val="0"/>
      <w:marTop w:val="0"/>
      <w:marBottom w:val="0"/>
      <w:divBdr>
        <w:top w:val="none" w:sz="0" w:space="0" w:color="auto"/>
        <w:left w:val="none" w:sz="0" w:space="0" w:color="auto"/>
        <w:bottom w:val="none" w:sz="0" w:space="0" w:color="auto"/>
        <w:right w:val="none" w:sz="0" w:space="0" w:color="auto"/>
      </w:divBdr>
      <w:divsChild>
        <w:div w:id="786506824">
          <w:marLeft w:val="547"/>
          <w:marRight w:val="0"/>
          <w:marTop w:val="154"/>
          <w:marBottom w:val="0"/>
          <w:divBdr>
            <w:top w:val="none" w:sz="0" w:space="0" w:color="auto"/>
            <w:left w:val="none" w:sz="0" w:space="0" w:color="auto"/>
            <w:bottom w:val="none" w:sz="0" w:space="0" w:color="auto"/>
            <w:right w:val="none" w:sz="0" w:space="0" w:color="auto"/>
          </w:divBdr>
        </w:div>
        <w:div w:id="1486892474">
          <w:marLeft w:val="547"/>
          <w:marRight w:val="0"/>
          <w:marTop w:val="154"/>
          <w:marBottom w:val="0"/>
          <w:divBdr>
            <w:top w:val="none" w:sz="0" w:space="0" w:color="auto"/>
            <w:left w:val="none" w:sz="0" w:space="0" w:color="auto"/>
            <w:bottom w:val="none" w:sz="0" w:space="0" w:color="auto"/>
            <w:right w:val="none" w:sz="0" w:space="0" w:color="auto"/>
          </w:divBdr>
        </w:div>
        <w:div w:id="1412702849">
          <w:marLeft w:val="547"/>
          <w:marRight w:val="0"/>
          <w:marTop w:val="154"/>
          <w:marBottom w:val="0"/>
          <w:divBdr>
            <w:top w:val="none" w:sz="0" w:space="0" w:color="auto"/>
            <w:left w:val="none" w:sz="0" w:space="0" w:color="auto"/>
            <w:bottom w:val="none" w:sz="0" w:space="0" w:color="auto"/>
            <w:right w:val="none" w:sz="0" w:space="0" w:color="auto"/>
          </w:divBdr>
        </w:div>
        <w:div w:id="658266668">
          <w:marLeft w:val="547"/>
          <w:marRight w:val="0"/>
          <w:marTop w:val="154"/>
          <w:marBottom w:val="0"/>
          <w:divBdr>
            <w:top w:val="none" w:sz="0" w:space="0" w:color="auto"/>
            <w:left w:val="none" w:sz="0" w:space="0" w:color="auto"/>
            <w:bottom w:val="none" w:sz="0" w:space="0" w:color="auto"/>
            <w:right w:val="none" w:sz="0" w:space="0" w:color="auto"/>
          </w:divBdr>
        </w:div>
        <w:div w:id="1443107663">
          <w:marLeft w:val="547"/>
          <w:marRight w:val="0"/>
          <w:marTop w:val="154"/>
          <w:marBottom w:val="0"/>
          <w:divBdr>
            <w:top w:val="none" w:sz="0" w:space="0" w:color="auto"/>
            <w:left w:val="none" w:sz="0" w:space="0" w:color="auto"/>
            <w:bottom w:val="none" w:sz="0" w:space="0" w:color="auto"/>
            <w:right w:val="none" w:sz="0" w:space="0" w:color="auto"/>
          </w:divBdr>
        </w:div>
        <w:div w:id="826362508">
          <w:marLeft w:val="547"/>
          <w:marRight w:val="0"/>
          <w:marTop w:val="154"/>
          <w:marBottom w:val="0"/>
          <w:divBdr>
            <w:top w:val="none" w:sz="0" w:space="0" w:color="auto"/>
            <w:left w:val="none" w:sz="0" w:space="0" w:color="auto"/>
            <w:bottom w:val="none" w:sz="0" w:space="0" w:color="auto"/>
            <w:right w:val="none" w:sz="0" w:space="0" w:color="auto"/>
          </w:divBdr>
        </w:div>
      </w:divsChild>
    </w:div>
    <w:div w:id="325942349">
      <w:bodyDiv w:val="1"/>
      <w:marLeft w:val="0"/>
      <w:marRight w:val="0"/>
      <w:marTop w:val="0"/>
      <w:marBottom w:val="0"/>
      <w:divBdr>
        <w:top w:val="none" w:sz="0" w:space="0" w:color="auto"/>
        <w:left w:val="none" w:sz="0" w:space="0" w:color="auto"/>
        <w:bottom w:val="none" w:sz="0" w:space="0" w:color="auto"/>
        <w:right w:val="none" w:sz="0" w:space="0" w:color="auto"/>
      </w:divBdr>
    </w:div>
    <w:div w:id="644357442">
      <w:bodyDiv w:val="1"/>
      <w:marLeft w:val="0"/>
      <w:marRight w:val="0"/>
      <w:marTop w:val="0"/>
      <w:marBottom w:val="0"/>
      <w:divBdr>
        <w:top w:val="none" w:sz="0" w:space="0" w:color="auto"/>
        <w:left w:val="none" w:sz="0" w:space="0" w:color="auto"/>
        <w:bottom w:val="none" w:sz="0" w:space="0" w:color="auto"/>
        <w:right w:val="none" w:sz="0" w:space="0" w:color="auto"/>
      </w:divBdr>
    </w:div>
    <w:div w:id="16150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paediatricmskphysio@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tr.paediatricmskphysio@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9A97-B924-4D69-A396-204952D2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HUHFT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lee.berry</dc:creator>
  <cp:lastModifiedBy>MUGHAL WHITE, Sophia (HOMERTON HEALTHCARE NHS FOUNDATION TRUST)</cp:lastModifiedBy>
  <cp:revision>3</cp:revision>
  <cp:lastPrinted>2016-02-18T09:30:00Z</cp:lastPrinted>
  <dcterms:created xsi:type="dcterms:W3CDTF">2023-05-25T15:38:00Z</dcterms:created>
  <dcterms:modified xsi:type="dcterms:W3CDTF">2023-05-25T15:39:00Z</dcterms:modified>
</cp:coreProperties>
</file>